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7386007F"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090DEE" w:rsidRPr="00090DEE">
        <w:rPr>
          <w:rFonts w:ascii="GHEA Grapalat" w:hAnsi="GHEA Grapalat" w:cs="Sylfaen"/>
          <w:b/>
          <w:sz w:val="19"/>
          <w:szCs w:val="19"/>
          <w:lang w:val="hy-AM"/>
        </w:rPr>
        <w:t>էլեկտրական մեքենաների լիցքավորման ծառայություններ</w:t>
      </w:r>
      <w:r w:rsidR="00090DEE">
        <w:rPr>
          <w:rFonts w:ascii="GHEA Grapalat" w:hAnsi="GHEA Grapalat" w:cs="Sylfaen"/>
          <w:b/>
          <w:sz w:val="19"/>
          <w:szCs w:val="19"/>
          <w:lang w:val="hy-AM"/>
        </w:rPr>
        <w:t xml:space="preserve">ի </w:t>
      </w:r>
      <w:r w:rsidRPr="002623A0">
        <w:rPr>
          <w:rFonts w:ascii="GHEA Grapalat" w:eastAsia="Times New Roman" w:hAnsi="GHEA Grapalat" w:cs="Sylfaen"/>
          <w:sz w:val="20"/>
          <w:szCs w:val="20"/>
          <w:lang w:val="af-ZA" w:eastAsia="ru-RU"/>
        </w:rPr>
        <w:t xml:space="preserve">ձեռքբերման նպատակով </w:t>
      </w:r>
      <w:r w:rsidR="00930F3E">
        <w:rPr>
          <w:rFonts w:ascii="GHEA Grapalat" w:eastAsia="Times New Roman" w:hAnsi="GHEA Grapalat" w:cs="Sylfaen"/>
          <w:b/>
          <w:sz w:val="20"/>
          <w:szCs w:val="20"/>
          <w:lang w:val="af-ZA" w:eastAsia="ru-RU"/>
        </w:rPr>
        <w:t>ՀՀ ՆԳՆ ՀՄԱԾՁԲ-2026/ԱԽ-39-4</w:t>
      </w:r>
      <w:r w:rsidR="0076564F">
        <w:rPr>
          <w:rFonts w:ascii="GHEA Grapalat" w:eastAsia="Times New Roman" w:hAnsi="GHEA Grapalat" w:cs="Sylfaen"/>
          <w:b/>
          <w:sz w:val="20"/>
          <w:szCs w:val="20"/>
          <w:lang w:val="af-ZA"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930F3E">
        <w:rPr>
          <w:rFonts w:ascii="GHEA Grapalat" w:eastAsia="Times New Roman" w:hAnsi="GHEA Grapalat" w:cs="Sylfaen"/>
          <w:b/>
          <w:sz w:val="20"/>
          <w:szCs w:val="20"/>
          <w:lang w:val="hy-AM" w:eastAsia="ru-RU"/>
        </w:rPr>
        <w:t>11.05</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09"/>
        <w:gridCol w:w="187"/>
        <w:gridCol w:w="501"/>
        <w:gridCol w:w="136"/>
        <w:gridCol w:w="166"/>
        <w:gridCol w:w="305"/>
        <w:gridCol w:w="340"/>
        <w:gridCol w:w="628"/>
        <w:gridCol w:w="77"/>
        <w:gridCol w:w="567"/>
        <w:gridCol w:w="747"/>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75446C">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5"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9"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75446C">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9"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75446C">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237"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8D5879" w:rsidRPr="00930F3E" w14:paraId="6CB0AC86" w14:textId="77777777" w:rsidTr="0075446C">
        <w:trPr>
          <w:trHeight w:val="3130"/>
        </w:trPr>
        <w:tc>
          <w:tcPr>
            <w:tcW w:w="978" w:type="dxa"/>
            <w:gridSpan w:val="2"/>
            <w:shd w:val="clear" w:color="auto" w:fill="auto"/>
            <w:vAlign w:val="center"/>
          </w:tcPr>
          <w:p w14:paraId="62F33415"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2721F035" w14:textId="47352142" w:rsidR="008D5879" w:rsidRPr="00297833"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090DEE">
              <w:rPr>
                <w:rFonts w:ascii="GHEA Grapalat" w:eastAsia="Times New Roman" w:hAnsi="GHEA Grapalat"/>
                <w:b/>
                <w:sz w:val="16"/>
                <w:szCs w:val="14"/>
                <w:lang w:val="hy-AM" w:eastAsia="ru-RU"/>
              </w:rPr>
              <w:t>էլեկտրական մեքենաների լիցքավորման ծառայություններ</w:t>
            </w:r>
            <w:r w:rsidRPr="0075446C">
              <w:rPr>
                <w:rFonts w:ascii="GHEA Grapalat" w:eastAsia="Times New Roman" w:hAnsi="GHEA Grapalat"/>
                <w:b/>
                <w:sz w:val="16"/>
                <w:szCs w:val="14"/>
                <w:lang w:val="hy-AM" w:eastAsia="ru-RU"/>
              </w:rPr>
              <w:t xml:space="preserve">CPV </w:t>
            </w:r>
            <w:r w:rsidRPr="008D5879">
              <w:rPr>
                <w:rFonts w:ascii="GHEA Grapalat" w:eastAsia="Times New Roman" w:hAnsi="GHEA Grapalat"/>
                <w:b/>
                <w:sz w:val="16"/>
                <w:szCs w:val="14"/>
                <w:lang w:val="hy-AM" w:eastAsia="ru-RU"/>
              </w:rPr>
              <w:t>63711270/1</w:t>
            </w:r>
            <w:r>
              <w:rPr>
                <w:rFonts w:ascii="GHEA Grapalat" w:eastAsia="Times New Roman" w:hAnsi="GHEA Grapalat"/>
                <w:b/>
                <w:sz w:val="16"/>
                <w:szCs w:val="14"/>
                <w:lang w:val="hy-AM" w:eastAsia="ru-RU"/>
              </w:rPr>
              <w:t>6</w:t>
            </w:r>
          </w:p>
        </w:tc>
        <w:tc>
          <w:tcPr>
            <w:tcW w:w="720" w:type="dxa"/>
            <w:gridSpan w:val="2"/>
            <w:shd w:val="clear" w:color="auto" w:fill="auto"/>
            <w:vAlign w:val="center"/>
          </w:tcPr>
          <w:p w14:paraId="5C08EE47" w14:textId="143C5971" w:rsidR="008D5879" w:rsidRPr="00AD3A79"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824" w:type="dxa"/>
            <w:gridSpan w:val="3"/>
            <w:shd w:val="clear" w:color="auto" w:fill="auto"/>
            <w:vAlign w:val="center"/>
          </w:tcPr>
          <w:p w14:paraId="5DAA0F81" w14:textId="03ABE9C0" w:rsidR="008D5879" w:rsidRPr="00AD3A79"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811" w:type="dxa"/>
            <w:gridSpan w:val="3"/>
            <w:shd w:val="clear" w:color="auto" w:fill="auto"/>
            <w:vAlign w:val="center"/>
          </w:tcPr>
          <w:p w14:paraId="6021AF6A" w14:textId="27EDD2C8" w:rsidR="008D5879" w:rsidRPr="00AD3A79"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1272" w:type="dxa"/>
            <w:gridSpan w:val="3"/>
            <w:shd w:val="clear" w:color="auto" w:fill="auto"/>
            <w:vAlign w:val="center"/>
          </w:tcPr>
          <w:p w14:paraId="07535066" w14:textId="74CB3563" w:rsidR="008D5879" w:rsidRPr="0075446C" w:rsidRDefault="008D5879" w:rsidP="008D5879">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10 000 000</w:t>
            </w:r>
          </w:p>
        </w:tc>
        <w:tc>
          <w:tcPr>
            <w:tcW w:w="1237" w:type="dxa"/>
            <w:gridSpan w:val="2"/>
            <w:shd w:val="clear" w:color="auto" w:fill="auto"/>
            <w:vAlign w:val="center"/>
          </w:tcPr>
          <w:p w14:paraId="22401932" w14:textId="39CD1199" w:rsidR="008D5879" w:rsidRPr="0075446C" w:rsidRDefault="008D5879" w:rsidP="008D5879">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10 000 000</w:t>
            </w:r>
          </w:p>
        </w:tc>
        <w:tc>
          <w:tcPr>
            <w:tcW w:w="1981" w:type="dxa"/>
            <w:gridSpan w:val="7"/>
            <w:vAlign w:val="center"/>
          </w:tcPr>
          <w:p w14:paraId="532B36EE"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ICHARGE էլեկտրական մեքենաների լիցքավորման սարքերի</w:t>
            </w:r>
          </w:p>
          <w:p w14:paraId="3BE72A05"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(EVSE) տեխնիկական նկարագիր</w:t>
            </w:r>
          </w:p>
          <w:p w14:paraId="2E43C85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Ընդհանուր տեղեկություններ։</w:t>
            </w:r>
          </w:p>
          <w:p w14:paraId="7968EF1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•Պրոդուկտի անվանումը՝ ICHARGE</w:t>
            </w:r>
          </w:p>
          <w:p w14:paraId="49A853F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•Լիցքավորման ծառայության արժեք 1 կՎտ/ժ-ի համար – 85 ՀՀ</w:t>
            </w:r>
          </w:p>
          <w:p w14:paraId="59AAF1A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դրամ՝ նեռարյալ ԱԱՀ</w:t>
            </w:r>
          </w:p>
          <w:p w14:paraId="0E050D87"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•Լիցքավորման սարքի նկարագրությունը՝ էլեկտրական</w:t>
            </w:r>
          </w:p>
          <w:p w14:paraId="72E4AB90"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մեքենաների արագ լիցքավորման ծառայություն, որն</w:t>
            </w:r>
          </w:p>
          <w:p w14:paraId="4996A40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իրականացնում է DC տիպի հոսանքի փոխանցում՝ CCS2 ,GB/T</w:t>
            </w:r>
          </w:p>
          <w:p w14:paraId="331E9B6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կոնեկտորի միջոցով:</w:t>
            </w:r>
          </w:p>
          <w:p w14:paraId="383C542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Տեխնիկական բնութագրեր։</w:t>
            </w:r>
          </w:p>
          <w:p w14:paraId="7D75033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•ՀՀ ՆԳՆ ոստիկանության Երևան քաղաքի Պարեկային</w:t>
            </w:r>
          </w:p>
          <w:p w14:paraId="0D08D41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ծառայության 82 միավոր &lt;&lt;Volvo EX40&gt;&gt;, 6 միավոր &lt;&lt;Chevrolet</w:t>
            </w:r>
          </w:p>
          <w:p w14:paraId="26BCFC9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lastRenderedPageBreak/>
              <w:t>Menlo&gt;&gt;, և 57 միավոր &lt;&lt;Geely Galaxy E8&gt;&gt; մակնիշի</w:t>
            </w:r>
          </w:p>
          <w:p w14:paraId="3B32702A"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տրանսպորտային միջոցների համար անհրաժեշտ միակցիչի</w:t>
            </w:r>
          </w:p>
          <w:p w14:paraId="1905D027"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տեսակը՝ CCS2 և GB/T կոնեկտորների միջոցով։</w:t>
            </w:r>
          </w:p>
          <w:p w14:paraId="0F0F3A4B"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•Լիցքավորման հոսանքի տեսակը՝ DC (գերարագ լիցքավորում;</w:t>
            </w:r>
          </w:p>
          <w:p w14:paraId="563C05B8"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fast charge)</w:t>
            </w:r>
          </w:p>
          <w:p w14:paraId="57B43FB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•Երևան քաղաքում գտնվող կայանների Առավելագույն</w:t>
            </w:r>
          </w:p>
          <w:p w14:paraId="38FCD0C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հզորությունը՝ կախված տեղակայման վայրից՝</w:t>
            </w:r>
          </w:p>
          <w:p w14:paraId="55E1595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 Երեւան Սիթի Զեյթուն – 160 կՎտ (GB/T DC,CCS2)</w:t>
            </w:r>
          </w:p>
          <w:p w14:paraId="412C9D7E"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2. Երևան Սիթի Դավիթաշեն – 160 կՎտ (GB/T DC,CCS2)</w:t>
            </w:r>
          </w:p>
          <w:p w14:paraId="67A2CA88"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3. Երևան Սիթի Բագրատունյաց– 160 կՎտ (GB/T DC)</w:t>
            </w:r>
          </w:p>
          <w:p w14:paraId="6B40A27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4. Էրեբունի Մոլ – 160 կՎտ (GB/T DC,CCS2)</w:t>
            </w:r>
          </w:p>
          <w:p w14:paraId="29A68282"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5. Մեգամոլլ - 160 կՎտ (GB/T DC,CCS2)</w:t>
            </w:r>
          </w:p>
          <w:p w14:paraId="73E97AAF"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դրամ 10 000 000 1</w:t>
            </w:r>
          </w:p>
          <w:p w14:paraId="5F14740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ք. Երևան</w:t>
            </w:r>
          </w:p>
          <w:p w14:paraId="2EB3EC1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Ծ. Իսակովի</w:t>
            </w:r>
          </w:p>
          <w:p w14:paraId="4775D785"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7</w:t>
            </w:r>
          </w:p>
          <w:p w14:paraId="0ED9F1FF"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Պայմանագիրը</w:t>
            </w:r>
          </w:p>
          <w:p w14:paraId="5A256D98"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ուժի մտնելուց</w:t>
            </w:r>
          </w:p>
          <w:p w14:paraId="68EA55A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հետո 1 տարի</w:t>
            </w:r>
          </w:p>
          <w:p w14:paraId="00E3F389"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ժամկետով</w:t>
            </w:r>
          </w:p>
          <w:p w14:paraId="44026D6A"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6. Պրեզիդենտ Հյուրանոց(ձորափի 155 հասցե)– 2 հատ 80</w:t>
            </w:r>
          </w:p>
          <w:p w14:paraId="2C2C608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կՎտ (GB/T DC,CCS2)</w:t>
            </w:r>
          </w:p>
          <w:p w14:paraId="3D7F613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7. Ուիգմոր Ներսիսյան փողոց - 160 կվտ (GB/T DC, CCS2)</w:t>
            </w:r>
          </w:p>
          <w:p w14:paraId="5AC0B2AC"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lastRenderedPageBreak/>
              <w:t>8. Ուիգմոր Պուշկին փողոց– 160 կՎտ (GB/T DC,CCS2)</w:t>
            </w:r>
          </w:p>
          <w:p w14:paraId="2D9365D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9. Պռոշյան կոնյակի գործարանի մոտ- 160 կՎտ (GB/T</w:t>
            </w:r>
          </w:p>
          <w:p w14:paraId="0AB6145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DC,CCS2)</w:t>
            </w:r>
          </w:p>
          <w:p w14:paraId="0637FCEB"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10. Արթմեդ բժշկական կենտրոն(ծարավաղբյուր)– 160</w:t>
            </w:r>
          </w:p>
          <w:p w14:paraId="2CEE81A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կՎտ (GB/T DC,CCS2)</w:t>
            </w:r>
          </w:p>
          <w:p w14:paraId="54F021E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11. Սիներջի բիզնես կենտրոն - 160 կՎտ (GB/T DC,CCS2)</w:t>
            </w:r>
          </w:p>
          <w:p w14:paraId="1B50A28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12. Ջոյ ռեստորան(մալաթիա) - 2 հատ 160 կՎտ (GB/T</w:t>
            </w:r>
          </w:p>
          <w:p w14:paraId="7F773309"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DC,CCS2)</w:t>
            </w:r>
          </w:p>
          <w:p w14:paraId="1AEDC9FF"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13. Էրեբունի ժամացուցների գործարան- 160 կՎտ (GB/T</w:t>
            </w:r>
          </w:p>
          <w:p w14:paraId="2F6AFA8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DC,CCS2)</w:t>
            </w:r>
          </w:p>
          <w:p w14:paraId="3618E98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14. Վանաձոր- 2 հատ 160 կՎտ (GB/T DC,CCS2)</w:t>
            </w:r>
          </w:p>
          <w:p w14:paraId="74C49305"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Կորպորատիվ փաթեթի օգտագործման նկարագիրը ICHARGE</w:t>
            </w:r>
          </w:p>
          <w:p w14:paraId="34492DF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ENERGY բջջային հավելվածում</w:t>
            </w:r>
          </w:p>
          <w:p w14:paraId="76761075"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Գործընկերոջ կողմից տրամադրված համապատասխան</w:t>
            </w:r>
          </w:p>
          <w:p w14:paraId="2A6258A2"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աշխատակցի (դիսպեչեր)</w:t>
            </w:r>
          </w:p>
          <w:p w14:paraId="19EF09B5"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հեռախոսում ներբեռնվում է ICHARGE ENERGY բջջային</w:t>
            </w:r>
          </w:p>
          <w:p w14:paraId="025429D8"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հավելվածը և ստեղծվում հատուկ օգտահաշիվ,</w:t>
            </w:r>
          </w:p>
          <w:p w14:paraId="71D5E2B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որտեղ «ԱՅ ՉԱՐՋ» ՍՊԸ ընկերությունը, համաձայն</w:t>
            </w:r>
          </w:p>
          <w:p w14:paraId="35675682"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Գործընկերոջ պահանջի, լիցքավորում է</w:t>
            </w:r>
          </w:p>
          <w:p w14:paraId="586E837B"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 xml:space="preserve">լիցքավորման </w:t>
            </w:r>
            <w:r w:rsidRPr="008D5879">
              <w:rPr>
                <w:rFonts w:ascii="GHEA Grapalat" w:eastAsia="Times New Roman" w:hAnsi="GHEA Grapalat"/>
                <w:b/>
                <w:sz w:val="18"/>
                <w:szCs w:val="18"/>
                <w:lang w:val="hy-AM" w:eastAsia="ru-RU"/>
              </w:rPr>
              <w:lastRenderedPageBreak/>
              <w:t>ծառայության մատուցման գումար։</w:t>
            </w:r>
          </w:p>
          <w:p w14:paraId="22B6DFC0"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ԱՅ ՉԱՐՋ ընկերությանը անհրաժեշտ է տրամադրել</w:t>
            </w:r>
          </w:p>
          <w:p w14:paraId="5CB288F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աշխատակիցների էլեկտրոնային հասցեները որոնցով</w:t>
            </w:r>
          </w:p>
          <w:p w14:paraId="483D38C2"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գրանցվելու են համակարգ, այդպիսով ամեն աշխատակից</w:t>
            </w:r>
          </w:p>
          <w:p w14:paraId="6FB739D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կունենա իր անհատական պրոֆիլը որտեղ զեղչային</w:t>
            </w:r>
          </w:p>
          <w:p w14:paraId="63323B3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համակարգը դրված կլինի եւ կարող է կատարել</w:t>
            </w:r>
          </w:p>
          <w:p w14:paraId="191614EE"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լիցքավորումներ, որտեղ կերեվա թե, որտեղ որ ժամանակ</w:t>
            </w:r>
          </w:p>
          <w:p w14:paraId="7F2DBC88"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իչքան լիցքավորում է կատարվել եւ ինչ տեւողության, ինչպես</w:t>
            </w:r>
          </w:p>
          <w:p w14:paraId="18A6B7F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նաև ընկերությունը կարող է տրամադրել այլ</w:t>
            </w:r>
          </w:p>
          <w:p w14:paraId="4EEBB992"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առանձնահատկություններ քննարկման արդյունքում օրինակ</w:t>
            </w:r>
          </w:p>
          <w:p w14:paraId="443AFD2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քարտային համակարգեր, մեքենայի վին կոդը կարդացող</w:t>
            </w:r>
          </w:p>
          <w:p w14:paraId="260E2585"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համակարգեր եւ այլն;</w:t>
            </w:r>
          </w:p>
          <w:p w14:paraId="07C2382F"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Ամեն ամսվա փաստացի օգտված ծառայության դիմաց</w:t>
            </w:r>
          </w:p>
          <w:p w14:paraId="40F226E2"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Գործընկերը «Այ Չարջ» ՍՊԸ ընկերությանը կատարում է</w:t>
            </w:r>
          </w:p>
          <w:p w14:paraId="24CA94B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վճարում՝ վերջինիս կողմից ներկայացրած հարկային հաշվի</w:t>
            </w:r>
          </w:p>
          <w:p w14:paraId="0AB786C0"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համաձայն:</w:t>
            </w:r>
          </w:p>
          <w:p w14:paraId="3DB9208F"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 xml:space="preserve">ICHARGE ENERGY հավելվածով </w:t>
            </w:r>
            <w:r w:rsidRPr="008D5879">
              <w:rPr>
                <w:rFonts w:ascii="GHEA Grapalat" w:eastAsia="Times New Roman" w:hAnsi="GHEA Grapalat"/>
                <w:b/>
                <w:sz w:val="18"/>
                <w:szCs w:val="18"/>
                <w:lang w:val="hy-AM" w:eastAsia="ru-RU"/>
              </w:rPr>
              <w:lastRenderedPageBreak/>
              <w:t>լիցքավորելու գործընթացի</w:t>
            </w:r>
          </w:p>
          <w:p w14:paraId="0222D942"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նկարագիր</w:t>
            </w:r>
          </w:p>
          <w:p w14:paraId="0DF55B2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 Բացել ICHARE ENERGY հավելվածը:</w:t>
            </w:r>
          </w:p>
          <w:p w14:paraId="18B66DB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2. Լիցքավորիչը միացնել մեքենային</w:t>
            </w:r>
          </w:p>
          <w:p w14:paraId="299AE237"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3</w:t>
            </w:r>
            <w:r w:rsidRPr="008D5879">
              <w:rPr>
                <w:rFonts w:ascii="MS Mincho" w:eastAsia="MS Mincho" w:hAnsi="MS Mincho" w:cs="MS Mincho" w:hint="eastAsia"/>
                <w:b/>
                <w:sz w:val="18"/>
                <w:szCs w:val="18"/>
                <w:lang w:val="hy-AM" w:eastAsia="ru-RU"/>
              </w:rPr>
              <w:t>․</w:t>
            </w:r>
            <w:r w:rsidRPr="008D5879">
              <w:rPr>
                <w:rFonts w:ascii="GHEA Grapalat" w:eastAsia="Times New Roman" w:hAnsi="GHEA Grapalat" w:cs="GHEA Grapalat"/>
                <w:b/>
                <w:sz w:val="18"/>
                <w:szCs w:val="18"/>
                <w:lang w:val="hy-AM" w:eastAsia="ru-RU"/>
              </w:rPr>
              <w:t>Տեսնելով</w:t>
            </w:r>
            <w:r w:rsidRPr="008D5879">
              <w:rPr>
                <w:rFonts w:ascii="GHEA Grapalat" w:eastAsia="Times New Roman" w:hAnsi="GHEA Grapalat"/>
                <w:b/>
                <w:sz w:val="18"/>
                <w:szCs w:val="18"/>
                <w:lang w:val="hy-AM" w:eastAsia="ru-RU"/>
              </w:rPr>
              <w:t xml:space="preserve"> </w:t>
            </w:r>
            <w:r w:rsidRPr="008D5879">
              <w:rPr>
                <w:rFonts w:ascii="GHEA Grapalat" w:eastAsia="Times New Roman" w:hAnsi="GHEA Grapalat" w:cs="GHEA Grapalat"/>
                <w:b/>
                <w:sz w:val="18"/>
                <w:szCs w:val="18"/>
                <w:lang w:val="hy-AM" w:eastAsia="ru-RU"/>
              </w:rPr>
              <w:t>որ</w:t>
            </w:r>
            <w:r w:rsidRPr="008D5879">
              <w:rPr>
                <w:rFonts w:ascii="GHEA Grapalat" w:eastAsia="Times New Roman" w:hAnsi="GHEA Grapalat"/>
                <w:b/>
                <w:sz w:val="18"/>
                <w:szCs w:val="18"/>
                <w:lang w:val="hy-AM" w:eastAsia="ru-RU"/>
              </w:rPr>
              <w:t xml:space="preserve"> </w:t>
            </w:r>
            <w:r w:rsidRPr="008D5879">
              <w:rPr>
                <w:rFonts w:ascii="GHEA Grapalat" w:eastAsia="Times New Roman" w:hAnsi="GHEA Grapalat" w:cs="GHEA Grapalat"/>
                <w:b/>
                <w:sz w:val="18"/>
                <w:szCs w:val="18"/>
                <w:lang w:val="hy-AM" w:eastAsia="ru-RU"/>
              </w:rPr>
              <w:t>չարջերի</w:t>
            </w:r>
            <w:r w:rsidRPr="008D5879">
              <w:rPr>
                <w:rFonts w:ascii="GHEA Grapalat" w:eastAsia="Times New Roman" w:hAnsi="GHEA Grapalat"/>
                <w:b/>
                <w:sz w:val="18"/>
                <w:szCs w:val="18"/>
                <w:lang w:val="hy-AM" w:eastAsia="ru-RU"/>
              </w:rPr>
              <w:t xml:space="preserve"> </w:t>
            </w:r>
            <w:r w:rsidRPr="008D5879">
              <w:rPr>
                <w:rFonts w:ascii="GHEA Grapalat" w:eastAsia="Times New Roman" w:hAnsi="GHEA Grapalat" w:cs="GHEA Grapalat"/>
                <w:b/>
                <w:sz w:val="18"/>
                <w:szCs w:val="18"/>
                <w:lang w:val="hy-AM" w:eastAsia="ru-RU"/>
              </w:rPr>
              <w:t>կարգավիճակը</w:t>
            </w:r>
            <w:r w:rsidRPr="008D5879">
              <w:rPr>
                <w:rFonts w:ascii="GHEA Grapalat" w:eastAsia="Times New Roman" w:hAnsi="GHEA Grapalat"/>
                <w:b/>
                <w:sz w:val="18"/>
                <w:szCs w:val="18"/>
                <w:lang w:val="hy-AM" w:eastAsia="ru-RU"/>
              </w:rPr>
              <w:t xml:space="preserve"> preparing </w:t>
            </w:r>
            <w:r w:rsidRPr="008D5879">
              <w:rPr>
                <w:rFonts w:ascii="GHEA Grapalat" w:eastAsia="Times New Roman" w:hAnsi="GHEA Grapalat" w:cs="GHEA Grapalat"/>
                <w:b/>
                <w:sz w:val="18"/>
                <w:szCs w:val="18"/>
                <w:lang w:val="hy-AM" w:eastAsia="ru-RU"/>
              </w:rPr>
              <w:t>է</w:t>
            </w:r>
            <w:r w:rsidRPr="008D5879">
              <w:rPr>
                <w:rFonts w:ascii="GHEA Grapalat" w:eastAsia="Times New Roman" w:hAnsi="GHEA Grapalat"/>
                <w:b/>
                <w:sz w:val="18"/>
                <w:szCs w:val="18"/>
                <w:lang w:val="hy-AM" w:eastAsia="ru-RU"/>
              </w:rPr>
              <w:t xml:space="preserve">, </w:t>
            </w:r>
            <w:r w:rsidRPr="008D5879">
              <w:rPr>
                <w:rFonts w:ascii="GHEA Grapalat" w:eastAsia="Times New Roman" w:hAnsi="GHEA Grapalat" w:cs="GHEA Grapalat"/>
                <w:b/>
                <w:sz w:val="18"/>
                <w:szCs w:val="18"/>
                <w:lang w:val="hy-AM" w:eastAsia="ru-RU"/>
              </w:rPr>
              <w:t>բջջայինի</w:t>
            </w:r>
          </w:p>
          <w:p w14:paraId="35E5135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տեսախցիկը պահել QR կոդի վրա կամ ընտրել վարդակը</w:t>
            </w:r>
          </w:p>
          <w:p w14:paraId="30232B99"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հավելվածից եւ սեղմել լիցքավորել հիմա կոճակին</w:t>
            </w:r>
          </w:p>
          <w:p w14:paraId="1013593A" w14:textId="504C5B42" w:rsidR="008D5879" w:rsidRPr="00AD3A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4. Ընտրել գումարի չափ եւ միացնել</w:t>
            </w:r>
          </w:p>
        </w:tc>
        <w:tc>
          <w:tcPr>
            <w:tcW w:w="2069" w:type="dxa"/>
            <w:gridSpan w:val="3"/>
            <w:vAlign w:val="center"/>
          </w:tcPr>
          <w:p w14:paraId="5307A04B"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lastRenderedPageBreak/>
              <w:t>ICHARGE էլեկտրական մեքենաների լիցքավորման սարքերի</w:t>
            </w:r>
          </w:p>
          <w:p w14:paraId="669D3CB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(EVSE) տեխնիկական նկարագիր</w:t>
            </w:r>
          </w:p>
          <w:p w14:paraId="392EAEF7"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Ընդհանուր տեղեկություններ։</w:t>
            </w:r>
          </w:p>
          <w:p w14:paraId="4EFB10F2"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•Պրոդուկտի անվանումը՝ ICHARGE</w:t>
            </w:r>
          </w:p>
          <w:p w14:paraId="10C5FE3E"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•Լիցքավորման ծառայության արժեք 1 կՎտ/ժ-ի համար – 85 ՀՀ</w:t>
            </w:r>
          </w:p>
          <w:p w14:paraId="16B73A5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դրամ՝ նեռարյալ ԱԱՀ</w:t>
            </w:r>
          </w:p>
          <w:p w14:paraId="0E45B65C"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•Լիցքավորման սարքի նկարագրությունը՝ էլեկտրական</w:t>
            </w:r>
          </w:p>
          <w:p w14:paraId="237194FB"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մեքենաների արագ լիցքավորման ծառայություն, որն</w:t>
            </w:r>
          </w:p>
          <w:p w14:paraId="576D257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իրականացնում է DC տիպի հոսանքի փոխանցում՝ CCS2 ,GB/T</w:t>
            </w:r>
          </w:p>
          <w:p w14:paraId="11424C1A"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կոնեկտորի միջոցով:</w:t>
            </w:r>
          </w:p>
          <w:p w14:paraId="376E321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Տեխնիկական բնութագրեր։</w:t>
            </w:r>
          </w:p>
          <w:p w14:paraId="1983D85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•ՀՀ ՆԳՆ ոստիկանության Երևան քաղաքի Պարեկային</w:t>
            </w:r>
          </w:p>
          <w:p w14:paraId="720E9E5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ծառայության 82 միավոր &lt;&lt;Volvo EX40&gt;&gt;, 6 միավոր &lt;&lt;Chevrolet</w:t>
            </w:r>
          </w:p>
          <w:p w14:paraId="35DCBC8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 xml:space="preserve">Menlo&gt;&gt;, և 57 միավոր &lt;&lt;Geely </w:t>
            </w:r>
            <w:r w:rsidRPr="008D5879">
              <w:rPr>
                <w:rFonts w:ascii="GHEA Grapalat" w:eastAsia="Times New Roman" w:hAnsi="GHEA Grapalat"/>
                <w:b/>
                <w:sz w:val="18"/>
                <w:szCs w:val="18"/>
                <w:lang w:val="hy-AM" w:eastAsia="ru-RU"/>
              </w:rPr>
              <w:lastRenderedPageBreak/>
              <w:t>Galaxy E8&gt;&gt; մակնիշի</w:t>
            </w:r>
          </w:p>
          <w:p w14:paraId="70387F7F"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տրանսպորտային միջոցների համար անհրաժեշտ միակցիչի</w:t>
            </w:r>
          </w:p>
          <w:p w14:paraId="428014C9"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տեսակը՝ CCS2 և GB/T կոնեկտորների միջոցով։</w:t>
            </w:r>
          </w:p>
          <w:p w14:paraId="46AA415B"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•Լիցքավորման հոսանքի տեսակը՝ DC (գերարագ լիցքավորում;</w:t>
            </w:r>
          </w:p>
          <w:p w14:paraId="0C9A0DD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fast charge)</w:t>
            </w:r>
          </w:p>
          <w:p w14:paraId="0D11930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•Երևան քաղաքում գտնվող կայանների Առավելագույն</w:t>
            </w:r>
          </w:p>
          <w:p w14:paraId="7643180F"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հզորությունը՝ կախված տեղակայման վայրից՝</w:t>
            </w:r>
          </w:p>
          <w:p w14:paraId="06FEFC7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 Երեւան Սիթի Զեյթուն – 160 կՎտ (GB/T DC,CCS2)</w:t>
            </w:r>
          </w:p>
          <w:p w14:paraId="7F278B22"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2. Երևան Սիթի Դավիթաշեն – 160 կՎտ (GB/T DC,CCS2)</w:t>
            </w:r>
          </w:p>
          <w:p w14:paraId="2B11A2DF"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3. Երևան Սիթի Բագրատունյաց– 160 կՎտ (GB/T DC)</w:t>
            </w:r>
          </w:p>
          <w:p w14:paraId="5EA200E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4. Էրեբունի Մոլ – 160 կՎտ (GB/T DC,CCS2)</w:t>
            </w:r>
          </w:p>
          <w:p w14:paraId="0808969A"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5. Մեգամոլլ - 160 կՎտ (GB/T DC,CCS2)</w:t>
            </w:r>
          </w:p>
          <w:p w14:paraId="4C8643C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դրամ 10 000 000 1</w:t>
            </w:r>
          </w:p>
          <w:p w14:paraId="55E2D4C0"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ք. Երևան</w:t>
            </w:r>
          </w:p>
          <w:p w14:paraId="7A08B11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Ծ. Իսակովի</w:t>
            </w:r>
          </w:p>
          <w:p w14:paraId="3A7E1240"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7</w:t>
            </w:r>
          </w:p>
          <w:p w14:paraId="118EEDE8"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Պայմանագիրը</w:t>
            </w:r>
          </w:p>
          <w:p w14:paraId="334989CA"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ուժի մտնելուց</w:t>
            </w:r>
          </w:p>
          <w:p w14:paraId="2737E02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հետո 1 տարի</w:t>
            </w:r>
          </w:p>
          <w:p w14:paraId="259FF75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ժամկետով</w:t>
            </w:r>
          </w:p>
          <w:p w14:paraId="04E17C89"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6. Պրեզիդենտ Հյուրանոց(ձորափի 155 հասցե)– 2 հատ 80</w:t>
            </w:r>
          </w:p>
          <w:p w14:paraId="59734DC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կՎտ (GB/T DC,CCS2)</w:t>
            </w:r>
          </w:p>
          <w:p w14:paraId="377B224F"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7. Ուիգմոր Ներսիսյան փողոց - 160 կվտ (GB/T DC, CCS2)</w:t>
            </w:r>
          </w:p>
          <w:p w14:paraId="09DFFCD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8. Ուիգմոր Պուշկին փողոց– 160 կՎտ (GB/T DC,CCS2)</w:t>
            </w:r>
          </w:p>
          <w:p w14:paraId="70F31978"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9. Պռոշյան կոնյակի գործարանի մոտ- 160 կՎտ (GB/T</w:t>
            </w:r>
          </w:p>
          <w:p w14:paraId="3925033C"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lastRenderedPageBreak/>
              <w:t>DC,CCS2)</w:t>
            </w:r>
          </w:p>
          <w:p w14:paraId="5BF9EB5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10. Արթմեդ բժշկական կենտրոն(ծարավաղբյուր)– 160</w:t>
            </w:r>
          </w:p>
          <w:p w14:paraId="1DC63A9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կՎտ (GB/T DC,CCS2)</w:t>
            </w:r>
          </w:p>
          <w:p w14:paraId="58C20EAA"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11. Սիներջի բիզնես կենտրոն - 160 կՎտ (GB/T DC,CCS2)</w:t>
            </w:r>
          </w:p>
          <w:p w14:paraId="27B973D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12. Ջոյ ռեստորան(մալաթիա) - 2 հատ 160 կՎտ (GB/T</w:t>
            </w:r>
          </w:p>
          <w:p w14:paraId="109EB28A"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DC,CCS2)</w:t>
            </w:r>
          </w:p>
          <w:p w14:paraId="3334160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13. Էրեբունի ժամացուցների գործարան- 160 կՎտ (GB/T</w:t>
            </w:r>
          </w:p>
          <w:p w14:paraId="703DBF5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DC,CCS2)</w:t>
            </w:r>
          </w:p>
          <w:p w14:paraId="0BE3552A"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14. Վանաձոր- 2 հատ 160 կՎտ (GB/T DC,CCS2)</w:t>
            </w:r>
          </w:p>
          <w:p w14:paraId="2B46E1D5"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Կորպորատիվ փաթեթի օգտագործման նկարագիրը ICHARGE</w:t>
            </w:r>
          </w:p>
          <w:p w14:paraId="59527D59"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ENERGY բջջային հավելվածում</w:t>
            </w:r>
          </w:p>
          <w:p w14:paraId="4C9F986C"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Գործընկերոջ կողմից տրամադրված համապատասխան</w:t>
            </w:r>
          </w:p>
          <w:p w14:paraId="21A73FF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աշխատակցի (դիսպեչեր)</w:t>
            </w:r>
          </w:p>
          <w:p w14:paraId="284D2984"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հեռախոսում ներբեռնվում է ICHARGE ENERGY բջջային</w:t>
            </w:r>
          </w:p>
          <w:p w14:paraId="333E776F"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հավելվածը և ստեղծվում հատուկ օգտահաշիվ,</w:t>
            </w:r>
          </w:p>
          <w:p w14:paraId="7E78A5E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որտեղ «ԱՅ ՉԱՐՋ» ՍՊԸ ընկերությունը, համաձայն</w:t>
            </w:r>
          </w:p>
          <w:p w14:paraId="758275AC"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Գործընկերոջ պահանջի, լիցքավորում է</w:t>
            </w:r>
          </w:p>
          <w:p w14:paraId="28E93C00"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լիցքավորման ծառայության մատուցման գումար։</w:t>
            </w:r>
          </w:p>
          <w:p w14:paraId="16AF90D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ԱՅ ՉԱՐՋ ընկերությանը անհրաժեշտ է տրամադրել</w:t>
            </w:r>
          </w:p>
          <w:p w14:paraId="68551EFD"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աշխատակիցների էլեկտրոնային հասցեները որոնցով</w:t>
            </w:r>
          </w:p>
          <w:p w14:paraId="2492AC4C"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lastRenderedPageBreak/>
              <w:t>գրանցվելու են համակարգ, այդպիսով ամեն աշխատակից</w:t>
            </w:r>
          </w:p>
          <w:p w14:paraId="29E8B807"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կունենա իր անհատական պրոֆիլը որտեղ զեղչային</w:t>
            </w:r>
          </w:p>
          <w:p w14:paraId="5FE8A4E8"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համակարգը դրված կլինի եւ կարող է կատարել</w:t>
            </w:r>
          </w:p>
          <w:p w14:paraId="7B0B333E"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լիցքավորումներ, որտեղ կերեվա թե, որտեղ որ ժամանակ</w:t>
            </w:r>
          </w:p>
          <w:p w14:paraId="77B9BEFE"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իչքան լիցքավորում է կատարվել եւ ինչ տեւողության, ինչպես</w:t>
            </w:r>
          </w:p>
          <w:p w14:paraId="2BE0FEA6"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նաև ընկերությունը կարող է տրամադրել այլ</w:t>
            </w:r>
          </w:p>
          <w:p w14:paraId="7196013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առանձնահատկություններ քննարկման արդյունքում օրինակ</w:t>
            </w:r>
          </w:p>
          <w:p w14:paraId="22B89B4E"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քարտային համակարգեր, մեքենայի վին կոդը կարդացող</w:t>
            </w:r>
          </w:p>
          <w:p w14:paraId="1F2AC565"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համակարգեր եւ այլն;</w:t>
            </w:r>
          </w:p>
          <w:p w14:paraId="46E38729"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Ամեն ամսվա փաստացի օգտված ծառայության դիմաց</w:t>
            </w:r>
          </w:p>
          <w:p w14:paraId="21C5171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Գործընկերը «Այ Չարջ» ՍՊԸ ընկերությանը կատարում է</w:t>
            </w:r>
          </w:p>
          <w:p w14:paraId="2112EBF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վճարում՝ վերջինիս կողմից ներկայացրած հարկային հաշվի</w:t>
            </w:r>
          </w:p>
          <w:p w14:paraId="6DF29E05"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համաձայն:</w:t>
            </w:r>
          </w:p>
          <w:p w14:paraId="0FA5105E"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ICHARGE ENERGY հավելվածով լիցքավորելու գործընթացի</w:t>
            </w:r>
          </w:p>
          <w:p w14:paraId="4A71A503"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նկարագիր</w:t>
            </w:r>
          </w:p>
          <w:p w14:paraId="04D44D25"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1. Բացել ICHARE ENERGY հավելվածը:</w:t>
            </w:r>
          </w:p>
          <w:p w14:paraId="5FA02AE1"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2. Լիցքավորիչը միացնել մեքենային</w:t>
            </w:r>
          </w:p>
          <w:p w14:paraId="1E99DA8C"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3</w:t>
            </w:r>
            <w:r w:rsidRPr="008D5879">
              <w:rPr>
                <w:rFonts w:ascii="MS Mincho" w:eastAsia="MS Mincho" w:hAnsi="MS Mincho" w:cs="MS Mincho" w:hint="eastAsia"/>
                <w:b/>
                <w:sz w:val="18"/>
                <w:szCs w:val="18"/>
                <w:lang w:val="hy-AM" w:eastAsia="ru-RU"/>
              </w:rPr>
              <w:t>․</w:t>
            </w:r>
            <w:r w:rsidRPr="008D5879">
              <w:rPr>
                <w:rFonts w:ascii="GHEA Grapalat" w:eastAsia="Times New Roman" w:hAnsi="GHEA Grapalat" w:cs="GHEA Grapalat"/>
                <w:b/>
                <w:sz w:val="18"/>
                <w:szCs w:val="18"/>
                <w:lang w:val="hy-AM" w:eastAsia="ru-RU"/>
              </w:rPr>
              <w:t>Տեսնելով</w:t>
            </w:r>
            <w:r w:rsidRPr="008D5879">
              <w:rPr>
                <w:rFonts w:ascii="GHEA Grapalat" w:eastAsia="Times New Roman" w:hAnsi="GHEA Grapalat"/>
                <w:b/>
                <w:sz w:val="18"/>
                <w:szCs w:val="18"/>
                <w:lang w:val="hy-AM" w:eastAsia="ru-RU"/>
              </w:rPr>
              <w:t xml:space="preserve"> </w:t>
            </w:r>
            <w:r w:rsidRPr="008D5879">
              <w:rPr>
                <w:rFonts w:ascii="GHEA Grapalat" w:eastAsia="Times New Roman" w:hAnsi="GHEA Grapalat" w:cs="GHEA Grapalat"/>
                <w:b/>
                <w:sz w:val="18"/>
                <w:szCs w:val="18"/>
                <w:lang w:val="hy-AM" w:eastAsia="ru-RU"/>
              </w:rPr>
              <w:t>որ</w:t>
            </w:r>
            <w:r w:rsidRPr="008D5879">
              <w:rPr>
                <w:rFonts w:ascii="GHEA Grapalat" w:eastAsia="Times New Roman" w:hAnsi="GHEA Grapalat"/>
                <w:b/>
                <w:sz w:val="18"/>
                <w:szCs w:val="18"/>
                <w:lang w:val="hy-AM" w:eastAsia="ru-RU"/>
              </w:rPr>
              <w:t xml:space="preserve"> </w:t>
            </w:r>
            <w:r w:rsidRPr="008D5879">
              <w:rPr>
                <w:rFonts w:ascii="GHEA Grapalat" w:eastAsia="Times New Roman" w:hAnsi="GHEA Grapalat" w:cs="GHEA Grapalat"/>
                <w:b/>
                <w:sz w:val="18"/>
                <w:szCs w:val="18"/>
                <w:lang w:val="hy-AM" w:eastAsia="ru-RU"/>
              </w:rPr>
              <w:t>չարջերի</w:t>
            </w:r>
            <w:r w:rsidRPr="008D5879">
              <w:rPr>
                <w:rFonts w:ascii="GHEA Grapalat" w:eastAsia="Times New Roman" w:hAnsi="GHEA Grapalat"/>
                <w:b/>
                <w:sz w:val="18"/>
                <w:szCs w:val="18"/>
                <w:lang w:val="hy-AM" w:eastAsia="ru-RU"/>
              </w:rPr>
              <w:t xml:space="preserve"> </w:t>
            </w:r>
            <w:r w:rsidRPr="008D5879">
              <w:rPr>
                <w:rFonts w:ascii="GHEA Grapalat" w:eastAsia="Times New Roman" w:hAnsi="GHEA Grapalat" w:cs="GHEA Grapalat"/>
                <w:b/>
                <w:sz w:val="18"/>
                <w:szCs w:val="18"/>
                <w:lang w:val="hy-AM" w:eastAsia="ru-RU"/>
              </w:rPr>
              <w:t>կարգավիճակը</w:t>
            </w:r>
            <w:r w:rsidRPr="008D5879">
              <w:rPr>
                <w:rFonts w:ascii="GHEA Grapalat" w:eastAsia="Times New Roman" w:hAnsi="GHEA Grapalat"/>
                <w:b/>
                <w:sz w:val="18"/>
                <w:szCs w:val="18"/>
                <w:lang w:val="hy-AM" w:eastAsia="ru-RU"/>
              </w:rPr>
              <w:t xml:space="preserve"> preparing </w:t>
            </w:r>
            <w:r w:rsidRPr="008D5879">
              <w:rPr>
                <w:rFonts w:ascii="GHEA Grapalat" w:eastAsia="Times New Roman" w:hAnsi="GHEA Grapalat" w:cs="GHEA Grapalat"/>
                <w:b/>
                <w:sz w:val="18"/>
                <w:szCs w:val="18"/>
                <w:lang w:val="hy-AM" w:eastAsia="ru-RU"/>
              </w:rPr>
              <w:t>է</w:t>
            </w:r>
            <w:r w:rsidRPr="008D5879">
              <w:rPr>
                <w:rFonts w:ascii="GHEA Grapalat" w:eastAsia="Times New Roman" w:hAnsi="GHEA Grapalat"/>
                <w:b/>
                <w:sz w:val="18"/>
                <w:szCs w:val="18"/>
                <w:lang w:val="hy-AM" w:eastAsia="ru-RU"/>
              </w:rPr>
              <w:t xml:space="preserve">, </w:t>
            </w:r>
            <w:r w:rsidRPr="008D5879">
              <w:rPr>
                <w:rFonts w:ascii="GHEA Grapalat" w:eastAsia="Times New Roman" w:hAnsi="GHEA Grapalat" w:cs="GHEA Grapalat"/>
                <w:b/>
                <w:sz w:val="18"/>
                <w:szCs w:val="18"/>
                <w:lang w:val="hy-AM" w:eastAsia="ru-RU"/>
              </w:rPr>
              <w:t>բջջայինի</w:t>
            </w:r>
          </w:p>
          <w:p w14:paraId="0F61FA6A"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 xml:space="preserve">տեսախցիկը պահել QR կոդի վրա կամ </w:t>
            </w:r>
            <w:r w:rsidRPr="008D5879">
              <w:rPr>
                <w:rFonts w:ascii="GHEA Grapalat" w:eastAsia="Times New Roman" w:hAnsi="GHEA Grapalat"/>
                <w:b/>
                <w:sz w:val="18"/>
                <w:szCs w:val="18"/>
                <w:lang w:val="hy-AM" w:eastAsia="ru-RU"/>
              </w:rPr>
              <w:lastRenderedPageBreak/>
              <w:t>ընտրել վարդակը</w:t>
            </w:r>
          </w:p>
          <w:p w14:paraId="3CD067E9" w14:textId="77777777" w:rsidR="008D5879" w:rsidRPr="008D58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հավելվածից եւ սեղմել լիցքավորել հիմա կոճակին</w:t>
            </w:r>
          </w:p>
          <w:p w14:paraId="5152B32D" w14:textId="222F205A" w:rsidR="008D5879" w:rsidRPr="00AD3A79" w:rsidRDefault="008D5879" w:rsidP="008D5879">
            <w:pPr>
              <w:tabs>
                <w:tab w:val="left" w:pos="1248"/>
              </w:tabs>
              <w:spacing w:before="0" w:after="0"/>
              <w:ind w:left="0" w:firstLine="0"/>
              <w:rPr>
                <w:rFonts w:ascii="GHEA Grapalat" w:eastAsia="Times New Roman" w:hAnsi="GHEA Grapalat"/>
                <w:b/>
                <w:sz w:val="18"/>
                <w:szCs w:val="18"/>
                <w:lang w:val="hy-AM" w:eastAsia="ru-RU"/>
              </w:rPr>
            </w:pPr>
            <w:r w:rsidRPr="008D5879">
              <w:rPr>
                <w:rFonts w:ascii="GHEA Grapalat" w:eastAsia="Times New Roman" w:hAnsi="GHEA Grapalat"/>
                <w:b/>
                <w:sz w:val="18"/>
                <w:szCs w:val="18"/>
                <w:lang w:val="hy-AM" w:eastAsia="ru-RU"/>
              </w:rPr>
              <w:t>4. Ընտրել գումարի չափ եւ միացնել</w:t>
            </w:r>
          </w:p>
        </w:tc>
      </w:tr>
      <w:tr w:rsidR="008D5879" w:rsidRPr="00930F3E" w14:paraId="4B8BC031" w14:textId="77777777" w:rsidTr="00AD3A79">
        <w:trPr>
          <w:trHeight w:val="246"/>
        </w:trPr>
        <w:tc>
          <w:tcPr>
            <w:tcW w:w="11520" w:type="dxa"/>
            <w:gridSpan w:val="28"/>
            <w:shd w:val="clear" w:color="auto" w:fill="99CCFF"/>
            <w:vAlign w:val="center"/>
          </w:tcPr>
          <w:p w14:paraId="451180EC" w14:textId="6CB9DAD5" w:rsidR="008D5879" w:rsidRPr="002623A0" w:rsidRDefault="008D5879" w:rsidP="008D5879">
            <w:pPr>
              <w:spacing w:before="0" w:after="160" w:line="259" w:lineRule="auto"/>
              <w:ind w:left="0" w:firstLine="0"/>
              <w:rPr>
                <w:rFonts w:ascii="GHEA Grapalat" w:eastAsia="Times New Roman" w:hAnsi="GHEA Grapalat" w:cs="Sylfaen"/>
                <w:b/>
                <w:sz w:val="16"/>
                <w:szCs w:val="14"/>
                <w:lang w:val="hy-AM" w:eastAsia="ru-RU"/>
              </w:rPr>
            </w:pPr>
          </w:p>
        </w:tc>
      </w:tr>
      <w:tr w:rsidR="008D5879" w:rsidRPr="0003472B"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3536343A"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8D5879" w:rsidRPr="0003472B"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8D5879"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A96EE40"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07</w:t>
            </w:r>
            <w:r>
              <w:rPr>
                <w:rFonts w:ascii="GHEA Grapalat" w:eastAsia="Times New Roman" w:hAnsi="GHEA Grapalat"/>
                <w:b/>
                <w:sz w:val="16"/>
                <w:szCs w:val="14"/>
                <w:lang w:eastAsia="ru-RU"/>
              </w:rPr>
              <w:t>.0</w:t>
            </w:r>
            <w:r>
              <w:rPr>
                <w:rFonts w:ascii="GHEA Grapalat" w:eastAsia="Times New Roman" w:hAnsi="GHEA Grapalat"/>
                <w:b/>
                <w:sz w:val="16"/>
                <w:szCs w:val="14"/>
                <w:lang w:val="hy-AM" w:eastAsia="ru-RU"/>
              </w:rPr>
              <w:t>5</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r>
      <w:tr w:rsidR="008D5879" w:rsidRPr="00775802" w14:paraId="199F948A"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8D5879" w:rsidRPr="002623A0" w:rsidRDefault="008D5879" w:rsidP="008D5879">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r>
      <w:tr w:rsidR="008D5879" w:rsidRPr="00775802" w14:paraId="6EE9B00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r>
      <w:tr w:rsidR="008D5879" w:rsidRPr="002623A0" w14:paraId="13FE412E"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8D5879" w:rsidRPr="002623A0" w14:paraId="321D26CF"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tcBorders>
              <w:left w:val="single" w:sz="8" w:space="0" w:color="auto"/>
              <w:right w:val="single" w:sz="8" w:space="0" w:color="auto"/>
            </w:tcBorders>
            <w:shd w:val="clear" w:color="auto" w:fill="auto"/>
            <w:vAlign w:val="center"/>
          </w:tcPr>
          <w:p w14:paraId="1C172B39" w14:textId="77777777" w:rsidR="008D5879" w:rsidRPr="002623A0" w:rsidRDefault="008D5879" w:rsidP="008D5879">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r>
      <w:tr w:rsidR="008D5879" w:rsidRPr="002623A0" w14:paraId="68E691E2"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r>
      <w:tr w:rsidR="008D5879" w:rsidRPr="002623A0" w14:paraId="30B89418" w14:textId="77777777" w:rsidTr="00AD3A79">
        <w:trPr>
          <w:trHeight w:val="54"/>
        </w:trPr>
        <w:tc>
          <w:tcPr>
            <w:tcW w:w="11520" w:type="dxa"/>
            <w:gridSpan w:val="28"/>
            <w:shd w:val="clear" w:color="auto" w:fill="99CCFF"/>
            <w:vAlign w:val="center"/>
          </w:tcPr>
          <w:p w14:paraId="70776DB4"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0DC4861" w14:textId="77777777" w:rsidTr="009E3B8A">
        <w:trPr>
          <w:trHeight w:val="605"/>
        </w:trPr>
        <w:tc>
          <w:tcPr>
            <w:tcW w:w="1527" w:type="dxa"/>
            <w:gridSpan w:val="3"/>
            <w:vMerge w:val="restart"/>
            <w:shd w:val="clear" w:color="auto" w:fill="auto"/>
            <w:vAlign w:val="center"/>
          </w:tcPr>
          <w:p w14:paraId="34162061" w14:textId="77777777"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7204" w:type="dxa"/>
            <w:gridSpan w:val="17"/>
            <w:shd w:val="clear" w:color="auto" w:fill="auto"/>
            <w:vAlign w:val="center"/>
          </w:tcPr>
          <w:p w14:paraId="1FD38684" w14:textId="76CE2B63"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/ՀՀ </w:t>
            </w:r>
            <w:proofErr w:type="spellStart"/>
            <w:r w:rsidRPr="002623A0">
              <w:rPr>
                <w:rFonts w:ascii="GHEA Grapalat" w:eastAsia="Times New Roman" w:hAnsi="GHEA Grapalat"/>
                <w:b/>
                <w:sz w:val="16"/>
                <w:szCs w:val="14"/>
                <w:lang w:eastAsia="ru-RU"/>
              </w:rPr>
              <w:t>դրամ</w:t>
            </w:r>
            <w:proofErr w:type="spellEnd"/>
          </w:p>
        </w:tc>
      </w:tr>
      <w:tr w:rsidR="008D5879" w:rsidRPr="002623A0" w14:paraId="3FD00E3A" w14:textId="77777777" w:rsidTr="009E3B8A">
        <w:trPr>
          <w:trHeight w:val="365"/>
        </w:trPr>
        <w:tc>
          <w:tcPr>
            <w:tcW w:w="1527" w:type="dxa"/>
            <w:gridSpan w:val="3"/>
            <w:vMerge/>
            <w:shd w:val="clear" w:color="auto" w:fill="auto"/>
            <w:vAlign w:val="center"/>
          </w:tcPr>
          <w:p w14:paraId="67E5DBF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7"/>
            <w:shd w:val="clear" w:color="auto" w:fill="auto"/>
            <w:vAlign w:val="center"/>
          </w:tcPr>
          <w:p w14:paraId="635EE2F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8D5879" w:rsidRPr="002623A0" w14:paraId="4DA511EC" w14:textId="77777777" w:rsidTr="009E3B8A">
        <w:trPr>
          <w:trHeight w:val="268"/>
        </w:trPr>
        <w:tc>
          <w:tcPr>
            <w:tcW w:w="1527" w:type="dxa"/>
            <w:gridSpan w:val="3"/>
            <w:shd w:val="clear" w:color="auto" w:fill="auto"/>
            <w:vAlign w:val="center"/>
          </w:tcPr>
          <w:p w14:paraId="5DBE5B3F"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993" w:type="dxa"/>
            <w:gridSpan w:val="25"/>
            <w:shd w:val="clear" w:color="auto" w:fill="auto"/>
            <w:vAlign w:val="center"/>
          </w:tcPr>
          <w:p w14:paraId="6ABF72D4" w14:textId="77777777" w:rsidR="008D5879" w:rsidRPr="002623A0" w:rsidRDefault="008D5879" w:rsidP="008D5879">
            <w:pPr>
              <w:widowControl w:val="0"/>
              <w:spacing w:before="0" w:after="0"/>
              <w:ind w:left="0" w:firstLine="0"/>
              <w:rPr>
                <w:rFonts w:ascii="GHEA Grapalat" w:eastAsia="Times New Roman" w:hAnsi="GHEA Grapalat" w:cs="Sylfaen"/>
                <w:b/>
                <w:color w:val="365F91"/>
                <w:sz w:val="16"/>
                <w:szCs w:val="14"/>
                <w:lang w:eastAsia="ru-RU"/>
              </w:rPr>
            </w:pPr>
          </w:p>
        </w:tc>
      </w:tr>
      <w:tr w:rsidR="008D5879" w:rsidRPr="00BC4490" w14:paraId="50825522" w14:textId="77777777" w:rsidTr="009E3B8A">
        <w:trPr>
          <w:trHeight w:val="83"/>
        </w:trPr>
        <w:tc>
          <w:tcPr>
            <w:tcW w:w="1527" w:type="dxa"/>
            <w:gridSpan w:val="3"/>
            <w:shd w:val="clear" w:color="auto" w:fill="auto"/>
            <w:vAlign w:val="center"/>
          </w:tcPr>
          <w:p w14:paraId="50AD5B95" w14:textId="6092972A"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7C8A4451" w:rsidR="008D5879" w:rsidRPr="002623A0" w:rsidRDefault="008D5879" w:rsidP="008D5879">
            <w:pPr>
              <w:widowControl w:val="0"/>
              <w:spacing w:before="0" w:after="0"/>
              <w:ind w:left="0" w:firstLine="0"/>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ԱՅ ՉԱՐՋ</w:t>
            </w:r>
            <w:r w:rsidRPr="008859B2">
              <w:rPr>
                <w:rFonts w:ascii="GHEA Grapalat" w:eastAsia="Times New Roman" w:hAnsi="GHEA Grapalat"/>
                <w:b/>
                <w:sz w:val="16"/>
                <w:szCs w:val="14"/>
                <w:lang w:val="hy-AM" w:eastAsia="ru-RU"/>
              </w:rPr>
              <w:t>» ՍՊԸ</w:t>
            </w:r>
          </w:p>
        </w:tc>
        <w:tc>
          <w:tcPr>
            <w:tcW w:w="2664" w:type="dxa"/>
            <w:gridSpan w:val="6"/>
            <w:shd w:val="clear" w:color="auto" w:fill="auto"/>
            <w:vAlign w:val="center"/>
          </w:tcPr>
          <w:p w14:paraId="1D867224" w14:textId="618BC100" w:rsidR="008D5879" w:rsidRPr="00873F5F"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8D5879">
              <w:rPr>
                <w:rFonts w:ascii="GHEA Grapalat" w:eastAsia="Times New Roman" w:hAnsi="GHEA Grapalat"/>
                <w:b/>
                <w:sz w:val="16"/>
                <w:szCs w:val="14"/>
                <w:lang w:val="hy-AM" w:eastAsia="ru-RU"/>
              </w:rPr>
              <w:t>8333333.333333333</w:t>
            </w:r>
          </w:p>
        </w:tc>
        <w:tc>
          <w:tcPr>
            <w:tcW w:w="2445" w:type="dxa"/>
            <w:gridSpan w:val="7"/>
            <w:shd w:val="clear" w:color="auto" w:fill="auto"/>
            <w:vAlign w:val="center"/>
          </w:tcPr>
          <w:p w14:paraId="22B8A853" w14:textId="6D702768" w:rsidR="008D5879" w:rsidRPr="00873F5F"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8D5879">
              <w:rPr>
                <w:rFonts w:ascii="GHEA Grapalat" w:eastAsia="Times New Roman" w:hAnsi="GHEA Grapalat"/>
                <w:b/>
                <w:sz w:val="16"/>
                <w:szCs w:val="14"/>
                <w:lang w:val="hy-AM" w:eastAsia="ru-RU"/>
              </w:rPr>
              <w:t>1666666.666666667</w:t>
            </w:r>
          </w:p>
        </w:tc>
        <w:tc>
          <w:tcPr>
            <w:tcW w:w="2095" w:type="dxa"/>
            <w:gridSpan w:val="4"/>
            <w:shd w:val="clear" w:color="auto" w:fill="auto"/>
            <w:vAlign w:val="center"/>
          </w:tcPr>
          <w:p w14:paraId="1F59BBB2" w14:textId="61C164FA" w:rsidR="008D5879" w:rsidRPr="00873F5F" w:rsidRDefault="008D5879" w:rsidP="008D587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10 000 000</w:t>
            </w:r>
          </w:p>
        </w:tc>
      </w:tr>
      <w:tr w:rsidR="008D5879" w:rsidRPr="002623A0" w14:paraId="700CD07F" w14:textId="77777777" w:rsidTr="00AD3A79">
        <w:trPr>
          <w:trHeight w:val="288"/>
        </w:trPr>
        <w:tc>
          <w:tcPr>
            <w:tcW w:w="11520" w:type="dxa"/>
            <w:gridSpan w:val="28"/>
            <w:shd w:val="clear" w:color="auto" w:fill="99CCFF"/>
            <w:vAlign w:val="center"/>
          </w:tcPr>
          <w:p w14:paraId="10ED060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8D5879" w:rsidRPr="002623A0" w14:paraId="552679BF" w14:textId="77777777" w:rsidTr="009E3B8A">
        <w:tc>
          <w:tcPr>
            <w:tcW w:w="859" w:type="dxa"/>
            <w:vMerge w:val="restart"/>
            <w:shd w:val="clear" w:color="auto" w:fill="auto"/>
            <w:vAlign w:val="center"/>
          </w:tcPr>
          <w:p w14:paraId="770D59C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77" w:type="dxa"/>
            <w:gridSpan w:val="3"/>
            <w:vMerge w:val="restart"/>
            <w:shd w:val="clear" w:color="auto" w:fill="auto"/>
            <w:vAlign w:val="center"/>
          </w:tcPr>
          <w:p w14:paraId="563B2C65"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84" w:type="dxa"/>
            <w:gridSpan w:val="24"/>
            <w:tcBorders>
              <w:bottom w:val="single" w:sz="8" w:space="0" w:color="auto"/>
            </w:tcBorders>
            <w:shd w:val="clear" w:color="auto" w:fill="auto"/>
            <w:vAlign w:val="center"/>
          </w:tcPr>
          <w:p w14:paraId="3723029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8D5879"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8D5879" w:rsidRPr="002623A0" w:rsidRDefault="008D5879" w:rsidP="008D5879">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153" w:type="dxa"/>
            <w:gridSpan w:val="7"/>
            <w:tcBorders>
              <w:bottom w:val="single" w:sz="8" w:space="0" w:color="auto"/>
            </w:tcBorders>
            <w:shd w:val="clear" w:color="auto" w:fill="auto"/>
            <w:vAlign w:val="center"/>
          </w:tcPr>
          <w:p w14:paraId="7136F05F" w14:textId="77777777" w:rsidR="008D5879" w:rsidRPr="002623A0" w:rsidRDefault="008D5879" w:rsidP="008D5879">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551" w:type="dxa"/>
            <w:gridSpan w:val="8"/>
            <w:tcBorders>
              <w:bottom w:val="single" w:sz="8" w:space="0" w:color="auto"/>
            </w:tcBorders>
            <w:shd w:val="clear" w:color="auto" w:fill="auto"/>
            <w:vAlign w:val="center"/>
          </w:tcPr>
          <w:p w14:paraId="63B06239" w14:textId="77777777" w:rsidR="008D5879" w:rsidRPr="002623A0" w:rsidRDefault="008D5879" w:rsidP="008D5879">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8D5879" w:rsidRPr="002623A0" w14:paraId="5E96A1C5" w14:textId="77777777" w:rsidTr="009E3B8A">
        <w:tc>
          <w:tcPr>
            <w:tcW w:w="859" w:type="dxa"/>
            <w:tcBorders>
              <w:bottom w:val="single" w:sz="8" w:space="0" w:color="auto"/>
            </w:tcBorders>
            <w:shd w:val="clear" w:color="auto" w:fill="auto"/>
          </w:tcPr>
          <w:p w14:paraId="6CEDE0A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tcBorders>
              <w:bottom w:val="single" w:sz="8" w:space="0" w:color="auto"/>
            </w:tcBorders>
            <w:shd w:val="clear" w:color="auto" w:fill="auto"/>
          </w:tcPr>
          <w:p w14:paraId="7CD1451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522ACAFB" w14:textId="77777777" w:rsidTr="009E3B8A">
        <w:trPr>
          <w:trHeight w:val="331"/>
        </w:trPr>
        <w:tc>
          <w:tcPr>
            <w:tcW w:w="2336" w:type="dxa"/>
            <w:gridSpan w:val="4"/>
            <w:shd w:val="clear" w:color="auto" w:fill="auto"/>
            <w:vAlign w:val="center"/>
          </w:tcPr>
          <w:p w14:paraId="514F7E40" w14:textId="77777777" w:rsidR="008D5879" w:rsidRPr="002623A0" w:rsidRDefault="008D5879" w:rsidP="008D5879">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84" w:type="dxa"/>
            <w:gridSpan w:val="24"/>
            <w:shd w:val="clear" w:color="auto" w:fill="auto"/>
            <w:vAlign w:val="center"/>
          </w:tcPr>
          <w:p w14:paraId="71AB42B3" w14:textId="77777777" w:rsidR="008D5879" w:rsidRPr="002623A0" w:rsidRDefault="008D5879" w:rsidP="008D5879">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8D5879"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8D5879" w:rsidRPr="002623A0" w:rsidRDefault="008D5879" w:rsidP="008D5879">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899" w:type="dxa"/>
            <w:gridSpan w:val="16"/>
            <w:tcBorders>
              <w:bottom w:val="single" w:sz="8" w:space="0" w:color="auto"/>
            </w:tcBorders>
            <w:shd w:val="clear" w:color="auto" w:fill="auto"/>
            <w:vAlign w:val="center"/>
          </w:tcPr>
          <w:p w14:paraId="0C899495" w14:textId="2EB7FE44"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07.05.2026թ.</w:t>
            </w:r>
          </w:p>
        </w:tc>
      </w:tr>
      <w:tr w:rsidR="008D5879" w:rsidRPr="002623A0" w14:paraId="71BEA872" w14:textId="77777777" w:rsidTr="009E3B8A">
        <w:trPr>
          <w:trHeight w:val="92"/>
        </w:trPr>
        <w:tc>
          <w:tcPr>
            <w:tcW w:w="4621" w:type="dxa"/>
            <w:gridSpan w:val="12"/>
            <w:vMerge w:val="restart"/>
            <w:shd w:val="clear" w:color="auto" w:fill="auto"/>
            <w:vAlign w:val="center"/>
          </w:tcPr>
          <w:p w14:paraId="7F8FD238"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8D5879" w:rsidRPr="002623A0" w:rsidRDefault="008D5879" w:rsidP="008D5879">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992" w:type="dxa"/>
            <w:gridSpan w:val="7"/>
            <w:tcBorders>
              <w:bottom w:val="single" w:sz="8" w:space="0" w:color="auto"/>
            </w:tcBorders>
            <w:shd w:val="clear" w:color="auto" w:fill="auto"/>
            <w:vAlign w:val="center"/>
          </w:tcPr>
          <w:p w14:paraId="22BAC259" w14:textId="638D7705" w:rsidR="008D5879" w:rsidRPr="002623A0" w:rsidRDefault="008D5879" w:rsidP="008D5879">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8D5879"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8D5879"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8D5879" w:rsidRPr="002623A0" w:rsidRDefault="008D5879" w:rsidP="008D587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lastRenderedPageBreak/>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4A307A5C"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07.05.2026թ.</w:t>
            </w:r>
          </w:p>
        </w:tc>
      </w:tr>
      <w:tr w:rsidR="008D5879"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8D5879" w:rsidRPr="002623A0" w:rsidRDefault="008D5879" w:rsidP="008D587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451C4EF4"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11.05.2026թ.</w:t>
            </w:r>
          </w:p>
        </w:tc>
      </w:tr>
      <w:tr w:rsidR="008D5879"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8D5879" w:rsidRPr="002623A0" w:rsidRDefault="008D5879" w:rsidP="008D5879">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992" w:type="dxa"/>
            <w:gridSpan w:val="7"/>
            <w:tcBorders>
              <w:bottom w:val="single" w:sz="8" w:space="0" w:color="auto"/>
            </w:tcBorders>
            <w:shd w:val="clear" w:color="auto" w:fill="auto"/>
            <w:vAlign w:val="center"/>
          </w:tcPr>
          <w:p w14:paraId="5293ADE3" w14:textId="32DB7807"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11.05.2026թ.</w:t>
            </w:r>
          </w:p>
        </w:tc>
      </w:tr>
      <w:tr w:rsidR="008D5879" w:rsidRPr="002623A0" w14:paraId="79A64497" w14:textId="77777777" w:rsidTr="003B13C7">
        <w:trPr>
          <w:trHeight w:val="538"/>
        </w:trPr>
        <w:tc>
          <w:tcPr>
            <w:tcW w:w="11520" w:type="dxa"/>
            <w:gridSpan w:val="28"/>
            <w:shd w:val="clear" w:color="auto" w:fill="99CCFF"/>
            <w:vAlign w:val="center"/>
          </w:tcPr>
          <w:p w14:paraId="620F225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4E4EA255" w14:textId="77777777" w:rsidTr="009E3B8A">
        <w:tc>
          <w:tcPr>
            <w:tcW w:w="859" w:type="dxa"/>
            <w:vMerge w:val="restart"/>
            <w:shd w:val="clear" w:color="auto" w:fill="auto"/>
            <w:vAlign w:val="center"/>
          </w:tcPr>
          <w:p w14:paraId="7AA249E4"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vMerge w:val="restart"/>
            <w:shd w:val="clear" w:color="auto" w:fill="auto"/>
            <w:vAlign w:val="center"/>
          </w:tcPr>
          <w:p w14:paraId="3EF9A58A"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84" w:type="dxa"/>
            <w:gridSpan w:val="24"/>
            <w:shd w:val="clear" w:color="auto" w:fill="auto"/>
            <w:vAlign w:val="center"/>
          </w:tcPr>
          <w:p w14:paraId="0A5086C3"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proofErr w:type="spellStart"/>
            <w:r w:rsidRPr="002623A0">
              <w:rPr>
                <w:rFonts w:ascii="GHEA Grapalat" w:eastAsia="Times New Roman" w:hAnsi="GHEA Grapalat" w:cs="Sylfaen"/>
                <w:b/>
                <w:sz w:val="16"/>
                <w:szCs w:val="14"/>
                <w:lang w:eastAsia="ru-RU"/>
              </w:rPr>
              <w:t>րի</w:t>
            </w:r>
            <w:proofErr w:type="spellEnd"/>
          </w:p>
        </w:tc>
      </w:tr>
      <w:tr w:rsidR="008D5879" w:rsidRPr="002623A0" w14:paraId="11F19FA1" w14:textId="77777777" w:rsidTr="009E3B8A">
        <w:trPr>
          <w:trHeight w:val="237"/>
        </w:trPr>
        <w:tc>
          <w:tcPr>
            <w:tcW w:w="859" w:type="dxa"/>
            <w:vMerge/>
            <w:shd w:val="clear" w:color="auto" w:fill="auto"/>
            <w:vAlign w:val="center"/>
          </w:tcPr>
          <w:p w14:paraId="39B67943"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73" w:type="dxa"/>
            <w:gridSpan w:val="3"/>
            <w:vMerge w:val="restart"/>
            <w:shd w:val="clear" w:color="auto" w:fill="auto"/>
            <w:vAlign w:val="center"/>
          </w:tcPr>
          <w:p w14:paraId="7E70E64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shd w:val="clear" w:color="auto" w:fill="auto"/>
            <w:vAlign w:val="center"/>
          </w:tcPr>
          <w:p w14:paraId="4C4044FB"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949" w:type="dxa"/>
            <w:gridSpan w:val="6"/>
            <w:shd w:val="clear" w:color="auto" w:fill="auto"/>
            <w:vAlign w:val="center"/>
          </w:tcPr>
          <w:p w14:paraId="0911FBB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8D5879" w:rsidRPr="002623A0" w14:paraId="4DC53241" w14:textId="77777777" w:rsidTr="009E3B8A">
        <w:trPr>
          <w:trHeight w:val="238"/>
        </w:trPr>
        <w:tc>
          <w:tcPr>
            <w:tcW w:w="859" w:type="dxa"/>
            <w:vMerge/>
            <w:shd w:val="clear" w:color="auto" w:fill="auto"/>
            <w:vAlign w:val="center"/>
          </w:tcPr>
          <w:p w14:paraId="7D858D4B"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8D5879"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644" w:type="dxa"/>
            <w:tcBorders>
              <w:bottom w:val="single" w:sz="8" w:space="0" w:color="auto"/>
            </w:tcBorders>
            <w:shd w:val="clear" w:color="auto" w:fill="auto"/>
            <w:vAlign w:val="center"/>
          </w:tcPr>
          <w:p w14:paraId="48A4D149" w14:textId="789A8C4E"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8D5879" w:rsidRPr="00353B67" w14:paraId="1E28D31D" w14:textId="77777777" w:rsidTr="009E3B8A">
        <w:trPr>
          <w:trHeight w:val="146"/>
        </w:trPr>
        <w:tc>
          <w:tcPr>
            <w:tcW w:w="859" w:type="dxa"/>
            <w:shd w:val="clear" w:color="auto" w:fill="auto"/>
            <w:vAlign w:val="center"/>
          </w:tcPr>
          <w:p w14:paraId="1F1D10DE" w14:textId="57F5BD53"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0BE289E6" w:rsidR="008D5879" w:rsidRPr="002623A0" w:rsidRDefault="008D5879" w:rsidP="008D5879">
            <w:pPr>
              <w:widowControl w:val="0"/>
              <w:spacing w:before="0" w:after="0"/>
              <w:ind w:left="0" w:firstLine="0"/>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ԱՅ ՉԱՐՋ</w:t>
            </w:r>
            <w:r w:rsidRPr="008859B2">
              <w:rPr>
                <w:rFonts w:ascii="GHEA Grapalat" w:eastAsia="Times New Roman" w:hAnsi="GHEA Grapalat"/>
                <w:b/>
                <w:sz w:val="16"/>
                <w:szCs w:val="14"/>
                <w:lang w:val="hy-AM" w:eastAsia="ru-RU"/>
              </w:rPr>
              <w:t>» ՍՊԸ</w:t>
            </w:r>
          </w:p>
        </w:tc>
        <w:tc>
          <w:tcPr>
            <w:tcW w:w="1980" w:type="dxa"/>
            <w:gridSpan w:val="7"/>
            <w:shd w:val="clear" w:color="auto" w:fill="auto"/>
            <w:vAlign w:val="center"/>
          </w:tcPr>
          <w:p w14:paraId="2183B64C" w14:textId="34DE4186"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ՀՄԱԾՁԲ-2026/ԱԽ-39-4</w:t>
            </w:r>
          </w:p>
        </w:tc>
        <w:tc>
          <w:tcPr>
            <w:tcW w:w="1273" w:type="dxa"/>
            <w:gridSpan w:val="3"/>
            <w:shd w:val="clear" w:color="auto" w:fill="auto"/>
            <w:vAlign w:val="center"/>
          </w:tcPr>
          <w:p w14:paraId="54F54951" w14:textId="10E7FB5D"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11.05.2026թ.</w:t>
            </w:r>
          </w:p>
        </w:tc>
        <w:tc>
          <w:tcPr>
            <w:tcW w:w="2237" w:type="dxa"/>
            <w:gridSpan w:val="6"/>
            <w:shd w:val="clear" w:color="auto" w:fill="auto"/>
            <w:vAlign w:val="center"/>
          </w:tcPr>
          <w:p w14:paraId="610A7BBF" w14:textId="4C4D384B"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873F5F">
              <w:rPr>
                <w:rFonts w:ascii="GHEA Grapalat" w:eastAsia="Times New Roman" w:hAnsi="GHEA Grapalat" w:cs="Sylfaen"/>
                <w:b/>
                <w:sz w:val="16"/>
                <w:szCs w:val="14"/>
                <w:lang w:val="hy-AM" w:eastAsia="ru-RU"/>
              </w:rPr>
              <w:t>Պայմանագիրը ուժի  մտնելուց հետո 1 տարի ժամկետով</w:t>
            </w:r>
          </w:p>
        </w:tc>
        <w:tc>
          <w:tcPr>
            <w:tcW w:w="745" w:type="dxa"/>
            <w:gridSpan w:val="2"/>
            <w:shd w:val="clear" w:color="auto" w:fill="auto"/>
            <w:vAlign w:val="center"/>
          </w:tcPr>
          <w:p w14:paraId="6A3A27A0"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41A20D9A" w:rsidR="008D5879" w:rsidRPr="00873F5F"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10 000 000</w:t>
            </w:r>
          </w:p>
        </w:tc>
        <w:tc>
          <w:tcPr>
            <w:tcW w:w="1644" w:type="dxa"/>
            <w:shd w:val="clear" w:color="auto" w:fill="auto"/>
            <w:vAlign w:val="center"/>
          </w:tcPr>
          <w:p w14:paraId="6043A549" w14:textId="40793030" w:rsidR="008D5879" w:rsidRPr="00873F5F"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10 000 000</w:t>
            </w:r>
          </w:p>
        </w:tc>
      </w:tr>
      <w:tr w:rsidR="008D5879" w:rsidRPr="000A7409" w14:paraId="1BC87054" w14:textId="77777777" w:rsidTr="009E3B8A">
        <w:trPr>
          <w:trHeight w:val="349"/>
        </w:trPr>
        <w:tc>
          <w:tcPr>
            <w:tcW w:w="2336" w:type="dxa"/>
            <w:gridSpan w:val="4"/>
            <w:shd w:val="clear" w:color="auto" w:fill="auto"/>
            <w:vAlign w:val="center"/>
          </w:tcPr>
          <w:p w14:paraId="6FC9E825" w14:textId="2A647A9D" w:rsidR="008D5879" w:rsidRPr="00EC7CE2"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8D5879" w:rsidRPr="002623A0" w:rsidRDefault="008D5879" w:rsidP="008D5879">
            <w:pPr>
              <w:widowControl w:val="0"/>
              <w:spacing w:before="0" w:after="0"/>
              <w:ind w:left="0" w:firstLine="0"/>
              <w:rPr>
                <w:rFonts w:ascii="GHEA Grapalat" w:eastAsia="Times New Roman" w:hAnsi="GHEA Grapalat" w:cs="Sylfaen"/>
                <w:sz w:val="16"/>
                <w:szCs w:val="14"/>
                <w:lang w:val="hy-AM" w:eastAsia="ru-RU"/>
              </w:rPr>
            </w:pPr>
          </w:p>
        </w:tc>
      </w:tr>
      <w:tr w:rsidR="008D5879" w:rsidRPr="000A7409" w14:paraId="41E4ED39" w14:textId="77777777" w:rsidTr="00AD3A79">
        <w:trPr>
          <w:trHeight w:val="150"/>
        </w:trPr>
        <w:tc>
          <w:tcPr>
            <w:tcW w:w="11520" w:type="dxa"/>
            <w:gridSpan w:val="28"/>
            <w:shd w:val="clear" w:color="auto" w:fill="auto"/>
            <w:vAlign w:val="center"/>
          </w:tcPr>
          <w:p w14:paraId="7265AE84" w14:textId="77777777" w:rsidR="008D5879" w:rsidRPr="003A21A2"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8D5879"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tcBorders>
              <w:bottom w:val="single" w:sz="8" w:space="0" w:color="auto"/>
            </w:tcBorders>
            <w:shd w:val="clear" w:color="auto" w:fill="auto"/>
            <w:vAlign w:val="center"/>
          </w:tcPr>
          <w:p w14:paraId="2FF506DD"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3330" w:type="dxa"/>
            <w:gridSpan w:val="11"/>
            <w:tcBorders>
              <w:bottom w:val="single" w:sz="8" w:space="0" w:color="auto"/>
            </w:tcBorders>
            <w:shd w:val="clear" w:color="auto" w:fill="auto"/>
            <w:vAlign w:val="center"/>
          </w:tcPr>
          <w:p w14:paraId="66150E72"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70" w:type="dxa"/>
            <w:gridSpan w:val="4"/>
            <w:tcBorders>
              <w:bottom w:val="single" w:sz="8" w:space="0" w:color="auto"/>
            </w:tcBorders>
            <w:shd w:val="clear" w:color="auto" w:fill="auto"/>
            <w:vAlign w:val="center"/>
          </w:tcPr>
          <w:p w14:paraId="50D8142A"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փոստ</w:t>
            </w:r>
            <w:proofErr w:type="spellEnd"/>
          </w:p>
        </w:tc>
        <w:tc>
          <w:tcPr>
            <w:tcW w:w="1800" w:type="dxa"/>
            <w:gridSpan w:val="7"/>
            <w:tcBorders>
              <w:bottom w:val="single" w:sz="8" w:space="0" w:color="auto"/>
            </w:tcBorders>
            <w:shd w:val="clear" w:color="auto" w:fill="auto"/>
            <w:vAlign w:val="center"/>
          </w:tcPr>
          <w:p w14:paraId="0C8A668E"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984" w:type="dxa"/>
            <w:gridSpan w:val="2"/>
            <w:tcBorders>
              <w:bottom w:val="single" w:sz="8" w:space="0" w:color="auto"/>
            </w:tcBorders>
            <w:shd w:val="clear" w:color="auto" w:fill="auto"/>
            <w:vAlign w:val="center"/>
          </w:tcPr>
          <w:p w14:paraId="348CFA27" w14:textId="25EC62E4"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8D5879" w:rsidRPr="00C276E3"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r>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77053BD5" w:rsidR="008D5879" w:rsidRPr="00812CD8"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ԱՅ ՉԱՐՋ</w:t>
            </w:r>
            <w:r w:rsidRPr="008859B2">
              <w:rPr>
                <w:rFonts w:ascii="GHEA Grapalat" w:eastAsia="Times New Roman" w:hAnsi="GHEA Grapalat"/>
                <w:b/>
                <w:sz w:val="16"/>
                <w:szCs w:val="14"/>
                <w:lang w:val="hy-AM" w:eastAsia="ru-RU"/>
              </w:rPr>
              <w:t>» ՍՊԸ</w:t>
            </w:r>
          </w:p>
        </w:tc>
        <w:tc>
          <w:tcPr>
            <w:tcW w:w="3330" w:type="dxa"/>
            <w:gridSpan w:val="11"/>
            <w:tcBorders>
              <w:bottom w:val="single" w:sz="8" w:space="0" w:color="auto"/>
            </w:tcBorders>
            <w:shd w:val="clear" w:color="auto" w:fill="auto"/>
            <w:vAlign w:val="center"/>
          </w:tcPr>
          <w:p w14:paraId="30E2B751" w14:textId="77777777" w:rsidR="008D5879" w:rsidRPr="008D5879" w:rsidRDefault="008D5879" w:rsidP="008D5879">
            <w:pPr>
              <w:widowControl w:val="0"/>
              <w:spacing w:before="0" w:after="0"/>
              <w:ind w:left="0" w:firstLine="0"/>
              <w:rPr>
                <w:rFonts w:ascii="GHEA Grapalat" w:eastAsia="Times New Roman" w:hAnsi="GHEA Grapalat"/>
                <w:b/>
                <w:sz w:val="16"/>
                <w:szCs w:val="14"/>
                <w:lang w:val="hy-AM" w:eastAsia="ru-RU"/>
              </w:rPr>
            </w:pPr>
            <w:r w:rsidRPr="008D5879">
              <w:rPr>
                <w:rFonts w:ascii="GHEA Grapalat" w:eastAsia="Times New Roman" w:hAnsi="GHEA Grapalat"/>
                <w:b/>
                <w:sz w:val="16"/>
                <w:szCs w:val="14"/>
                <w:lang w:val="hy-AM" w:eastAsia="ru-RU"/>
              </w:rPr>
              <w:t>ք</w:t>
            </w:r>
            <w:r w:rsidRPr="008D5879">
              <w:rPr>
                <w:rFonts w:ascii="MS Mincho" w:eastAsia="MS Mincho" w:hAnsi="MS Mincho" w:cs="MS Mincho" w:hint="eastAsia"/>
                <w:b/>
                <w:sz w:val="16"/>
                <w:szCs w:val="14"/>
                <w:lang w:val="hy-AM" w:eastAsia="ru-RU"/>
              </w:rPr>
              <w:t>․</w:t>
            </w:r>
            <w:r w:rsidRPr="008D5879">
              <w:rPr>
                <w:rFonts w:ascii="GHEA Grapalat" w:eastAsia="Times New Roman" w:hAnsi="GHEA Grapalat"/>
                <w:b/>
                <w:sz w:val="16"/>
                <w:szCs w:val="14"/>
                <w:lang w:val="hy-AM" w:eastAsia="ru-RU"/>
              </w:rPr>
              <w:t xml:space="preserve"> </w:t>
            </w:r>
            <w:r w:rsidRPr="008D5879">
              <w:rPr>
                <w:rFonts w:ascii="GHEA Grapalat" w:eastAsia="Times New Roman" w:hAnsi="GHEA Grapalat" w:cs="GHEA Grapalat"/>
                <w:b/>
                <w:sz w:val="16"/>
                <w:szCs w:val="14"/>
                <w:lang w:val="hy-AM" w:eastAsia="ru-RU"/>
              </w:rPr>
              <w:t>Երևան</w:t>
            </w:r>
            <w:r w:rsidRPr="008D5879">
              <w:rPr>
                <w:rFonts w:ascii="GHEA Grapalat" w:eastAsia="Times New Roman" w:hAnsi="GHEA Grapalat"/>
                <w:b/>
                <w:sz w:val="16"/>
                <w:szCs w:val="14"/>
                <w:lang w:val="hy-AM" w:eastAsia="ru-RU"/>
              </w:rPr>
              <w:t xml:space="preserve">, </w:t>
            </w:r>
            <w:r w:rsidRPr="008D5879">
              <w:rPr>
                <w:rFonts w:ascii="GHEA Grapalat" w:eastAsia="Times New Roman" w:hAnsi="GHEA Grapalat" w:cs="GHEA Grapalat"/>
                <w:b/>
                <w:sz w:val="16"/>
                <w:szCs w:val="14"/>
                <w:lang w:val="hy-AM" w:eastAsia="ru-RU"/>
              </w:rPr>
              <w:t>Արաբկիր</w:t>
            </w:r>
            <w:r w:rsidRPr="008D5879">
              <w:rPr>
                <w:rFonts w:ascii="GHEA Grapalat" w:eastAsia="Times New Roman" w:hAnsi="GHEA Grapalat"/>
                <w:b/>
                <w:sz w:val="16"/>
                <w:szCs w:val="14"/>
                <w:lang w:val="hy-AM" w:eastAsia="ru-RU"/>
              </w:rPr>
              <w:t xml:space="preserve">, </w:t>
            </w:r>
            <w:r w:rsidRPr="008D5879">
              <w:rPr>
                <w:rFonts w:ascii="GHEA Grapalat" w:eastAsia="Times New Roman" w:hAnsi="GHEA Grapalat" w:cs="GHEA Grapalat"/>
                <w:b/>
                <w:sz w:val="16"/>
                <w:szCs w:val="14"/>
                <w:lang w:val="hy-AM" w:eastAsia="ru-RU"/>
              </w:rPr>
              <w:t>Կոմիտասի</w:t>
            </w:r>
            <w:r w:rsidRPr="008D5879">
              <w:rPr>
                <w:rFonts w:ascii="GHEA Grapalat" w:eastAsia="Times New Roman" w:hAnsi="GHEA Grapalat"/>
                <w:b/>
                <w:sz w:val="16"/>
                <w:szCs w:val="14"/>
                <w:lang w:val="hy-AM" w:eastAsia="ru-RU"/>
              </w:rPr>
              <w:t xml:space="preserve"> </w:t>
            </w:r>
            <w:r w:rsidRPr="008D5879">
              <w:rPr>
                <w:rFonts w:ascii="GHEA Grapalat" w:eastAsia="Times New Roman" w:hAnsi="GHEA Grapalat" w:cs="GHEA Grapalat"/>
                <w:b/>
                <w:sz w:val="16"/>
                <w:szCs w:val="14"/>
                <w:lang w:val="hy-AM" w:eastAsia="ru-RU"/>
              </w:rPr>
              <w:t>պ</w:t>
            </w:r>
            <w:r w:rsidRPr="008D5879">
              <w:rPr>
                <w:rFonts w:ascii="GHEA Grapalat" w:eastAsia="Times New Roman" w:hAnsi="GHEA Grapalat"/>
                <w:b/>
                <w:sz w:val="16"/>
                <w:szCs w:val="14"/>
                <w:lang w:val="hy-AM" w:eastAsia="ru-RU"/>
              </w:rPr>
              <w:t>.,</w:t>
            </w:r>
          </w:p>
          <w:p w14:paraId="4916BA54" w14:textId="049F5D72" w:rsidR="008D5879" w:rsidRPr="00C276E3" w:rsidRDefault="008D5879" w:rsidP="008D5879">
            <w:pPr>
              <w:widowControl w:val="0"/>
              <w:spacing w:before="0" w:after="0"/>
              <w:ind w:left="0" w:firstLine="0"/>
              <w:rPr>
                <w:rFonts w:ascii="GHEA Grapalat" w:eastAsia="Times New Roman" w:hAnsi="GHEA Grapalat"/>
                <w:b/>
                <w:sz w:val="16"/>
                <w:szCs w:val="14"/>
                <w:lang w:val="hy-AM" w:eastAsia="ru-RU"/>
              </w:rPr>
            </w:pPr>
            <w:r w:rsidRPr="008D5879">
              <w:rPr>
                <w:rFonts w:ascii="GHEA Grapalat" w:eastAsia="Times New Roman" w:hAnsi="GHEA Grapalat"/>
                <w:b/>
                <w:sz w:val="16"/>
                <w:szCs w:val="14"/>
                <w:lang w:val="hy-AM" w:eastAsia="ru-RU"/>
              </w:rPr>
              <w:t>14/6</w:t>
            </w:r>
          </w:p>
        </w:tc>
        <w:tc>
          <w:tcPr>
            <w:tcW w:w="2070" w:type="dxa"/>
            <w:gridSpan w:val="4"/>
            <w:tcBorders>
              <w:bottom w:val="single" w:sz="8" w:space="0" w:color="auto"/>
            </w:tcBorders>
            <w:shd w:val="clear" w:color="auto" w:fill="auto"/>
            <w:vAlign w:val="center"/>
          </w:tcPr>
          <w:p w14:paraId="07F71670" w14:textId="18AC6F82" w:rsidR="008D5879" w:rsidRPr="008D5879" w:rsidRDefault="008D5879" w:rsidP="008D5879">
            <w:pPr>
              <w:widowControl w:val="0"/>
              <w:spacing w:before="0" w:after="0"/>
              <w:ind w:left="0" w:firstLine="0"/>
              <w:jc w:val="center"/>
              <w:rPr>
                <w:rFonts w:ascii="Sylfaen" w:eastAsia="Times New Roman" w:hAnsi="Sylfaen"/>
                <w:b/>
                <w:sz w:val="16"/>
                <w:szCs w:val="14"/>
                <w:lang w:val="hy-AM" w:eastAsia="ru-RU"/>
              </w:rPr>
            </w:pPr>
            <w:hyperlink r:id="rId8" w:history="1">
              <w:r w:rsidRPr="00B00370">
                <w:rPr>
                  <w:rStyle w:val="Hyperlink"/>
                </w:rPr>
                <w:t>info@icharge.am</w:t>
              </w:r>
            </w:hyperlink>
            <w:r>
              <w:rPr>
                <w:rFonts w:ascii="Sylfaen" w:hAnsi="Sylfaen"/>
                <w:lang w:val="hy-AM"/>
              </w:rPr>
              <w:t xml:space="preserve"> </w:t>
            </w:r>
          </w:p>
        </w:tc>
        <w:tc>
          <w:tcPr>
            <w:tcW w:w="1800" w:type="dxa"/>
            <w:gridSpan w:val="7"/>
            <w:tcBorders>
              <w:bottom w:val="single" w:sz="8" w:space="0" w:color="auto"/>
            </w:tcBorders>
            <w:shd w:val="clear" w:color="auto" w:fill="auto"/>
            <w:vAlign w:val="center"/>
          </w:tcPr>
          <w:p w14:paraId="2D248C13" w14:textId="59030517" w:rsidR="008D5879" w:rsidRPr="008D5879"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8D5879">
              <w:rPr>
                <w:rFonts w:ascii="GHEA Grapalat" w:eastAsia="Times New Roman" w:hAnsi="GHEA Grapalat"/>
                <w:b/>
                <w:sz w:val="16"/>
                <w:szCs w:val="14"/>
                <w:lang w:eastAsia="ru-RU"/>
              </w:rPr>
              <w:t>16317818176</w:t>
            </w:r>
            <w:r>
              <w:rPr>
                <w:rFonts w:ascii="GHEA Grapalat" w:eastAsia="Times New Roman" w:hAnsi="GHEA Grapalat"/>
                <w:b/>
                <w:sz w:val="16"/>
                <w:szCs w:val="14"/>
                <w:lang w:val="hy-AM" w:eastAsia="ru-RU"/>
              </w:rPr>
              <w:t>0</w:t>
            </w:r>
          </w:p>
        </w:tc>
        <w:tc>
          <w:tcPr>
            <w:tcW w:w="1984" w:type="dxa"/>
            <w:gridSpan w:val="2"/>
            <w:tcBorders>
              <w:bottom w:val="single" w:sz="8" w:space="0" w:color="auto"/>
            </w:tcBorders>
            <w:shd w:val="clear" w:color="auto" w:fill="auto"/>
            <w:vAlign w:val="center"/>
          </w:tcPr>
          <w:p w14:paraId="6E1E7005" w14:textId="628EA934" w:rsidR="008D5879" w:rsidRPr="00C276E3" w:rsidRDefault="008D5879" w:rsidP="008D5879">
            <w:pPr>
              <w:widowControl w:val="0"/>
              <w:spacing w:before="0" w:after="0"/>
              <w:ind w:left="0" w:firstLine="0"/>
              <w:jc w:val="center"/>
              <w:rPr>
                <w:rFonts w:ascii="GHEA Grapalat" w:eastAsia="Times New Roman" w:hAnsi="GHEA Grapalat"/>
                <w:b/>
                <w:sz w:val="16"/>
                <w:szCs w:val="14"/>
                <w:lang w:eastAsia="ru-RU"/>
              </w:rPr>
            </w:pPr>
            <w:r w:rsidRPr="008D5879">
              <w:rPr>
                <w:rFonts w:ascii="GHEA Grapalat" w:eastAsia="Times New Roman" w:hAnsi="GHEA Grapalat"/>
                <w:b/>
                <w:sz w:val="16"/>
                <w:szCs w:val="14"/>
                <w:lang w:eastAsia="ru-RU"/>
              </w:rPr>
              <w:t>08294128</w:t>
            </w:r>
            <w:bookmarkStart w:id="0" w:name="_GoBack"/>
            <w:bookmarkEnd w:id="0"/>
          </w:p>
        </w:tc>
      </w:tr>
      <w:tr w:rsidR="008D5879" w:rsidRPr="00C276E3" w14:paraId="496A046D" w14:textId="77777777" w:rsidTr="00AD3A79">
        <w:trPr>
          <w:trHeight w:val="288"/>
        </w:trPr>
        <w:tc>
          <w:tcPr>
            <w:tcW w:w="11520" w:type="dxa"/>
            <w:gridSpan w:val="28"/>
            <w:shd w:val="clear" w:color="auto" w:fill="99CCFF"/>
            <w:vAlign w:val="center"/>
          </w:tcPr>
          <w:p w14:paraId="393BE26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930F3E"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8D5879" w:rsidRPr="002623A0" w:rsidRDefault="008D5879" w:rsidP="008D5879">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8D5879" w:rsidRPr="002623A0" w:rsidRDefault="008D5879" w:rsidP="008D5879">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8D5879" w:rsidRPr="00930F3E" w14:paraId="485BF528" w14:textId="77777777" w:rsidTr="00AD3A79">
        <w:trPr>
          <w:trHeight w:val="288"/>
        </w:trPr>
        <w:tc>
          <w:tcPr>
            <w:tcW w:w="11520" w:type="dxa"/>
            <w:gridSpan w:val="28"/>
            <w:shd w:val="clear" w:color="auto" w:fill="99CCFF"/>
            <w:vAlign w:val="center"/>
          </w:tcPr>
          <w:p w14:paraId="60FF974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930F3E" w14:paraId="7DB42300" w14:textId="77777777" w:rsidTr="00AD3A79">
        <w:trPr>
          <w:trHeight w:val="288"/>
        </w:trPr>
        <w:tc>
          <w:tcPr>
            <w:tcW w:w="11520" w:type="dxa"/>
            <w:gridSpan w:val="28"/>
            <w:shd w:val="clear" w:color="auto" w:fill="auto"/>
            <w:vAlign w:val="center"/>
          </w:tcPr>
          <w:p w14:paraId="0AD8E25E" w14:textId="6DE0BA6E" w:rsidR="008D5879" w:rsidRPr="002623A0" w:rsidRDefault="008D5879" w:rsidP="008D587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8D5879" w:rsidRPr="002623A0" w:rsidRDefault="008D5879" w:rsidP="008D5879">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8D5879" w:rsidRPr="002623A0" w:rsidRDefault="008D5879" w:rsidP="008D5879">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8D5879" w:rsidRPr="002623A0" w:rsidRDefault="008D5879" w:rsidP="008D587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3E97811" w:rsidR="008D5879" w:rsidRPr="00873F5F" w:rsidRDefault="008D5879" w:rsidP="008D587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Pr="003A21A2">
              <w:rPr>
                <w:rFonts w:ascii="GHEA Grapalat" w:eastAsia="Times New Roman" w:hAnsi="GHEA Grapalat"/>
                <w:b/>
                <w:sz w:val="16"/>
                <w:szCs w:val="14"/>
                <w:lang w:val="hy-AM" w:eastAsia="ru-RU"/>
              </w:rPr>
              <w:t xml:space="preserve"> </w:t>
            </w:r>
            <w:hyperlink r:id="rId9" w:history="1">
              <w:r w:rsidRPr="00B42E89">
                <w:rPr>
                  <w:rStyle w:val="Hyperlink"/>
                  <w:rFonts w:ascii="GHEA Grapalat" w:hAnsi="GHEA Grapalat" w:cs="Arial"/>
                  <w:b/>
                  <w:bCs/>
                  <w:sz w:val="16"/>
                  <w:szCs w:val="16"/>
                  <w:shd w:val="clear" w:color="auto" w:fill="FFFFFF"/>
                  <w:lang w:val="hy-AM"/>
                </w:rPr>
                <w:t>tv_auto@</w:t>
              </w:r>
              <w:r w:rsidRPr="00873F5F">
                <w:rPr>
                  <w:rStyle w:val="Hyperlink"/>
                  <w:rFonts w:ascii="GHEA Grapalat" w:hAnsi="GHEA Grapalat" w:cs="Arial"/>
                  <w:b/>
                  <w:bCs/>
                  <w:sz w:val="16"/>
                  <w:szCs w:val="16"/>
                  <w:shd w:val="clear" w:color="auto" w:fill="FFFFFF"/>
                  <w:lang w:val="hy-AM"/>
                </w:rPr>
                <w:t>mia.gov.am</w:t>
              </w:r>
            </w:hyperlink>
            <w:r w:rsidRPr="00873F5F">
              <w:rPr>
                <w:rFonts w:ascii="GHEA Grapalat" w:hAnsi="GHEA Grapalat" w:cs="Arial"/>
                <w:b/>
                <w:bCs/>
                <w:sz w:val="16"/>
                <w:szCs w:val="16"/>
                <w:shd w:val="clear" w:color="auto" w:fill="FFFFFF"/>
                <w:lang w:val="hy-AM"/>
              </w:rPr>
              <w:t xml:space="preserve"> </w:t>
            </w:r>
          </w:p>
        </w:tc>
      </w:tr>
      <w:tr w:rsidR="008D5879" w:rsidRPr="00930F3E" w14:paraId="3CC8B38C" w14:textId="77777777" w:rsidTr="00AD3A79">
        <w:trPr>
          <w:trHeight w:val="288"/>
        </w:trPr>
        <w:tc>
          <w:tcPr>
            <w:tcW w:w="11520" w:type="dxa"/>
            <w:gridSpan w:val="28"/>
            <w:shd w:val="clear" w:color="auto" w:fill="99CCFF"/>
            <w:vAlign w:val="center"/>
          </w:tcPr>
          <w:p w14:paraId="02AFA8B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17E63F95"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8D5879" w:rsidRPr="00515E4C" w14:paraId="5A7FED5D" w14:textId="77777777" w:rsidTr="00AD3A79">
        <w:trPr>
          <w:trHeight w:val="288"/>
        </w:trPr>
        <w:tc>
          <w:tcPr>
            <w:tcW w:w="11520" w:type="dxa"/>
            <w:gridSpan w:val="28"/>
            <w:shd w:val="clear" w:color="auto" w:fill="99CCFF"/>
            <w:vAlign w:val="center"/>
          </w:tcPr>
          <w:p w14:paraId="0C88E28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930F3E"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8D5879" w:rsidRPr="002623A0" w:rsidRDefault="008D5879" w:rsidP="008D587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8D5879" w:rsidRPr="00930F3E"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930F3E"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8D5879" w:rsidRPr="002623A0" w:rsidRDefault="008D5879" w:rsidP="008D587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8D5879" w:rsidRPr="00930F3E" w14:paraId="1DAD5D5C" w14:textId="77777777" w:rsidTr="00AD3A79">
        <w:trPr>
          <w:trHeight w:val="288"/>
        </w:trPr>
        <w:tc>
          <w:tcPr>
            <w:tcW w:w="11520" w:type="dxa"/>
            <w:gridSpan w:val="28"/>
            <w:shd w:val="clear" w:color="auto" w:fill="99CCFF"/>
            <w:vAlign w:val="center"/>
          </w:tcPr>
          <w:p w14:paraId="57597369"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8D5879" w:rsidRPr="002623A0" w:rsidRDefault="008D5879" w:rsidP="008D5879">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5854" w:type="dxa"/>
            <w:gridSpan w:val="13"/>
            <w:tcBorders>
              <w:bottom w:val="single" w:sz="8" w:space="0" w:color="auto"/>
            </w:tcBorders>
            <w:shd w:val="clear" w:color="auto" w:fill="auto"/>
            <w:vAlign w:val="center"/>
          </w:tcPr>
          <w:p w14:paraId="13FCAC31" w14:textId="77777777" w:rsidR="008D5879" w:rsidRPr="002623A0" w:rsidRDefault="008D5879" w:rsidP="008D5879">
            <w:pPr>
              <w:tabs>
                <w:tab w:val="left" w:pos="1248"/>
              </w:tabs>
              <w:spacing w:before="0" w:after="0"/>
              <w:ind w:left="0" w:firstLine="0"/>
              <w:rPr>
                <w:rFonts w:ascii="GHEA Grapalat" w:eastAsia="Times New Roman" w:hAnsi="GHEA Grapalat"/>
                <w:b/>
                <w:bCs/>
                <w:sz w:val="16"/>
                <w:szCs w:val="14"/>
                <w:lang w:eastAsia="ru-RU"/>
              </w:rPr>
            </w:pPr>
          </w:p>
        </w:tc>
      </w:tr>
      <w:tr w:rsidR="008D5879" w:rsidRPr="002623A0" w14:paraId="406B68D6" w14:textId="77777777" w:rsidTr="00AD3A79">
        <w:trPr>
          <w:trHeight w:val="288"/>
        </w:trPr>
        <w:tc>
          <w:tcPr>
            <w:tcW w:w="11520" w:type="dxa"/>
            <w:gridSpan w:val="28"/>
            <w:shd w:val="clear" w:color="auto" w:fill="99CCFF"/>
            <w:vAlign w:val="center"/>
          </w:tcPr>
          <w:p w14:paraId="79EAD14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A2BD291" w14:textId="77777777" w:rsidTr="00AD3A79">
        <w:trPr>
          <w:trHeight w:val="227"/>
        </w:trPr>
        <w:tc>
          <w:tcPr>
            <w:tcW w:w="11520" w:type="dxa"/>
            <w:gridSpan w:val="28"/>
            <w:shd w:val="clear" w:color="auto" w:fill="auto"/>
            <w:vAlign w:val="center"/>
          </w:tcPr>
          <w:p w14:paraId="73A19DB3"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D5879"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4"/>
            <w:tcBorders>
              <w:bottom w:val="single" w:sz="8" w:space="0" w:color="auto"/>
            </w:tcBorders>
            <w:shd w:val="clear" w:color="auto" w:fill="auto"/>
            <w:vAlign w:val="center"/>
          </w:tcPr>
          <w:p w14:paraId="296B6A0C"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694" w:type="dxa"/>
            <w:gridSpan w:val="8"/>
            <w:tcBorders>
              <w:bottom w:val="single" w:sz="8" w:space="0" w:color="auto"/>
            </w:tcBorders>
            <w:shd w:val="clear" w:color="auto" w:fill="auto"/>
            <w:vAlign w:val="center"/>
          </w:tcPr>
          <w:p w14:paraId="18D00A61"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8D5879" w:rsidRPr="002623A0" w14:paraId="6C6C269C" w14:textId="77777777" w:rsidTr="009E3B8A">
        <w:trPr>
          <w:trHeight w:val="47"/>
        </w:trPr>
        <w:tc>
          <w:tcPr>
            <w:tcW w:w="3017" w:type="dxa"/>
            <w:gridSpan w:val="6"/>
            <w:shd w:val="clear" w:color="auto" w:fill="auto"/>
            <w:vAlign w:val="center"/>
          </w:tcPr>
          <w:p w14:paraId="0A862370" w14:textId="6E85B6A0" w:rsidR="008D5879" w:rsidRPr="002623A0" w:rsidRDefault="008D5879" w:rsidP="008D587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8D5879" w:rsidRPr="00FC7B38" w:rsidRDefault="008D5879" w:rsidP="008D587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9B648E2" w:rsidR="008D5879" w:rsidRPr="002623A0" w:rsidRDefault="008D5879" w:rsidP="008D5879">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Pr="00B42E89">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75446C">
      <w:footerReference w:type="even" r:id="rId11"/>
      <w:footerReference w:type="default" r:id="rId12"/>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C57C6" w14:textId="77777777" w:rsidR="00365230" w:rsidRDefault="00365230" w:rsidP="0022631D">
      <w:pPr>
        <w:spacing w:before="0" w:after="0"/>
      </w:pPr>
      <w:r>
        <w:separator/>
      </w:r>
    </w:p>
  </w:endnote>
  <w:endnote w:type="continuationSeparator" w:id="0">
    <w:p w14:paraId="17B3FB53" w14:textId="77777777" w:rsidR="00365230" w:rsidRDefault="0036523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223BB" w14:textId="77777777" w:rsidR="00365230" w:rsidRDefault="00365230" w:rsidP="0022631D">
      <w:pPr>
        <w:spacing w:before="0" w:after="0"/>
      </w:pPr>
      <w:r>
        <w:separator/>
      </w:r>
    </w:p>
  </w:footnote>
  <w:footnote w:type="continuationSeparator" w:id="0">
    <w:p w14:paraId="461E6970" w14:textId="77777777" w:rsidR="00365230" w:rsidRDefault="00365230"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7C8A"/>
    <w:rsid w:val="00084DDD"/>
    <w:rsid w:val="000856F9"/>
    <w:rsid w:val="00085F8A"/>
    <w:rsid w:val="00090DEE"/>
    <w:rsid w:val="0009243C"/>
    <w:rsid w:val="00094812"/>
    <w:rsid w:val="000A7409"/>
    <w:rsid w:val="000B0199"/>
    <w:rsid w:val="000B2910"/>
    <w:rsid w:val="000C3405"/>
    <w:rsid w:val="000C48B1"/>
    <w:rsid w:val="000D2AD8"/>
    <w:rsid w:val="000D60ED"/>
    <w:rsid w:val="000E4FF1"/>
    <w:rsid w:val="000F2C06"/>
    <w:rsid w:val="000F376D"/>
    <w:rsid w:val="001021B0"/>
    <w:rsid w:val="00111DD7"/>
    <w:rsid w:val="00116D5F"/>
    <w:rsid w:val="00130554"/>
    <w:rsid w:val="001462AC"/>
    <w:rsid w:val="00176AFA"/>
    <w:rsid w:val="00183008"/>
    <w:rsid w:val="0018422F"/>
    <w:rsid w:val="00191004"/>
    <w:rsid w:val="00191C56"/>
    <w:rsid w:val="0019280E"/>
    <w:rsid w:val="00194F5C"/>
    <w:rsid w:val="0019684F"/>
    <w:rsid w:val="00196DBB"/>
    <w:rsid w:val="001A1999"/>
    <w:rsid w:val="001B3E57"/>
    <w:rsid w:val="001C1BE1"/>
    <w:rsid w:val="001C396B"/>
    <w:rsid w:val="001C7CF0"/>
    <w:rsid w:val="001D08B8"/>
    <w:rsid w:val="001D465B"/>
    <w:rsid w:val="001E0091"/>
    <w:rsid w:val="001E1962"/>
    <w:rsid w:val="001F5D85"/>
    <w:rsid w:val="00217046"/>
    <w:rsid w:val="00224DC5"/>
    <w:rsid w:val="0022631D"/>
    <w:rsid w:val="002513A2"/>
    <w:rsid w:val="002545F1"/>
    <w:rsid w:val="002613EA"/>
    <w:rsid w:val="002623A0"/>
    <w:rsid w:val="00267B33"/>
    <w:rsid w:val="00292F7C"/>
    <w:rsid w:val="00295B92"/>
    <w:rsid w:val="00297833"/>
    <w:rsid w:val="002A5771"/>
    <w:rsid w:val="002B2861"/>
    <w:rsid w:val="002C0371"/>
    <w:rsid w:val="002C56B4"/>
    <w:rsid w:val="002D122D"/>
    <w:rsid w:val="002D4245"/>
    <w:rsid w:val="002E4E6F"/>
    <w:rsid w:val="002F16CC"/>
    <w:rsid w:val="002F1FEB"/>
    <w:rsid w:val="00303250"/>
    <w:rsid w:val="00304C67"/>
    <w:rsid w:val="003142CF"/>
    <w:rsid w:val="00316FE4"/>
    <w:rsid w:val="00334A92"/>
    <w:rsid w:val="0033729C"/>
    <w:rsid w:val="003418B6"/>
    <w:rsid w:val="00347A09"/>
    <w:rsid w:val="00353B67"/>
    <w:rsid w:val="00365230"/>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160E5"/>
    <w:rsid w:val="004160F4"/>
    <w:rsid w:val="00431095"/>
    <w:rsid w:val="00433E3C"/>
    <w:rsid w:val="00436767"/>
    <w:rsid w:val="00446DE7"/>
    <w:rsid w:val="00446FC9"/>
    <w:rsid w:val="00455FE9"/>
    <w:rsid w:val="00465C3A"/>
    <w:rsid w:val="00465DB9"/>
    <w:rsid w:val="00471910"/>
    <w:rsid w:val="00472069"/>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E376E"/>
    <w:rsid w:val="004E7F04"/>
    <w:rsid w:val="004F6A07"/>
    <w:rsid w:val="004F6F98"/>
    <w:rsid w:val="004F77A1"/>
    <w:rsid w:val="0050082C"/>
    <w:rsid w:val="00503BCC"/>
    <w:rsid w:val="00513E45"/>
    <w:rsid w:val="00515E4C"/>
    <w:rsid w:val="00532B72"/>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6760"/>
    <w:rsid w:val="00646923"/>
    <w:rsid w:val="00657858"/>
    <w:rsid w:val="006607A0"/>
    <w:rsid w:val="00664459"/>
    <w:rsid w:val="00666BEE"/>
    <w:rsid w:val="0066736E"/>
    <w:rsid w:val="00670F0F"/>
    <w:rsid w:val="00684652"/>
    <w:rsid w:val="00690ECB"/>
    <w:rsid w:val="006A38B4"/>
    <w:rsid w:val="006A77C5"/>
    <w:rsid w:val="006B2E21"/>
    <w:rsid w:val="006B6119"/>
    <w:rsid w:val="006C0266"/>
    <w:rsid w:val="006C660F"/>
    <w:rsid w:val="006D5D8F"/>
    <w:rsid w:val="006E0D92"/>
    <w:rsid w:val="006E1A83"/>
    <w:rsid w:val="006E4CAF"/>
    <w:rsid w:val="006F2232"/>
    <w:rsid w:val="006F2779"/>
    <w:rsid w:val="007060FC"/>
    <w:rsid w:val="0071189F"/>
    <w:rsid w:val="00716CFF"/>
    <w:rsid w:val="00723C45"/>
    <w:rsid w:val="00732561"/>
    <w:rsid w:val="007325A6"/>
    <w:rsid w:val="0075446C"/>
    <w:rsid w:val="00764BC2"/>
    <w:rsid w:val="0076564F"/>
    <w:rsid w:val="007732E7"/>
    <w:rsid w:val="00775802"/>
    <w:rsid w:val="0078682E"/>
    <w:rsid w:val="007A442E"/>
    <w:rsid w:val="007B21E2"/>
    <w:rsid w:val="007C4C70"/>
    <w:rsid w:val="007C50C3"/>
    <w:rsid w:val="007D619C"/>
    <w:rsid w:val="007E6337"/>
    <w:rsid w:val="007F503C"/>
    <w:rsid w:val="007F5CBC"/>
    <w:rsid w:val="008030CA"/>
    <w:rsid w:val="00812CD8"/>
    <w:rsid w:val="0081420B"/>
    <w:rsid w:val="00826FEC"/>
    <w:rsid w:val="00865A39"/>
    <w:rsid w:val="00870BCA"/>
    <w:rsid w:val="00873F5F"/>
    <w:rsid w:val="008859B2"/>
    <w:rsid w:val="008B5CA0"/>
    <w:rsid w:val="008C4E62"/>
    <w:rsid w:val="008C65A9"/>
    <w:rsid w:val="008D3753"/>
    <w:rsid w:val="008D5879"/>
    <w:rsid w:val="008E42A2"/>
    <w:rsid w:val="008E493A"/>
    <w:rsid w:val="008E4AE4"/>
    <w:rsid w:val="00900297"/>
    <w:rsid w:val="00901544"/>
    <w:rsid w:val="0090677D"/>
    <w:rsid w:val="00912CA6"/>
    <w:rsid w:val="0091546C"/>
    <w:rsid w:val="00916D37"/>
    <w:rsid w:val="00930436"/>
    <w:rsid w:val="00930F3E"/>
    <w:rsid w:val="009423AA"/>
    <w:rsid w:val="00951FA4"/>
    <w:rsid w:val="009612FB"/>
    <w:rsid w:val="00975ED2"/>
    <w:rsid w:val="0097606E"/>
    <w:rsid w:val="009800E7"/>
    <w:rsid w:val="00981A16"/>
    <w:rsid w:val="00996D28"/>
    <w:rsid w:val="009C2727"/>
    <w:rsid w:val="009C3998"/>
    <w:rsid w:val="009C5E0F"/>
    <w:rsid w:val="009E3B8A"/>
    <w:rsid w:val="009E75FF"/>
    <w:rsid w:val="00A0671C"/>
    <w:rsid w:val="00A1253A"/>
    <w:rsid w:val="00A12DDE"/>
    <w:rsid w:val="00A15ECE"/>
    <w:rsid w:val="00A167DA"/>
    <w:rsid w:val="00A306F5"/>
    <w:rsid w:val="00A31820"/>
    <w:rsid w:val="00A3414B"/>
    <w:rsid w:val="00A50C83"/>
    <w:rsid w:val="00A839C8"/>
    <w:rsid w:val="00A93FE3"/>
    <w:rsid w:val="00AA32E4"/>
    <w:rsid w:val="00AA6C9C"/>
    <w:rsid w:val="00AB7601"/>
    <w:rsid w:val="00AC24E8"/>
    <w:rsid w:val="00AD07B9"/>
    <w:rsid w:val="00AD263C"/>
    <w:rsid w:val="00AD3A79"/>
    <w:rsid w:val="00AD59DC"/>
    <w:rsid w:val="00AD66B5"/>
    <w:rsid w:val="00AE1F78"/>
    <w:rsid w:val="00AE4526"/>
    <w:rsid w:val="00AE51B0"/>
    <w:rsid w:val="00B03E5F"/>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4EA2"/>
    <w:rsid w:val="00BA03B0"/>
    <w:rsid w:val="00BA1B58"/>
    <w:rsid w:val="00BB0967"/>
    <w:rsid w:val="00BB0A93"/>
    <w:rsid w:val="00BB48AC"/>
    <w:rsid w:val="00BC4490"/>
    <w:rsid w:val="00BC49A6"/>
    <w:rsid w:val="00BC7BA4"/>
    <w:rsid w:val="00BD3D4E"/>
    <w:rsid w:val="00BE456D"/>
    <w:rsid w:val="00BE64FC"/>
    <w:rsid w:val="00BF1465"/>
    <w:rsid w:val="00BF4745"/>
    <w:rsid w:val="00C06745"/>
    <w:rsid w:val="00C0786B"/>
    <w:rsid w:val="00C14091"/>
    <w:rsid w:val="00C16804"/>
    <w:rsid w:val="00C212A2"/>
    <w:rsid w:val="00C238B5"/>
    <w:rsid w:val="00C239EB"/>
    <w:rsid w:val="00C26B6E"/>
    <w:rsid w:val="00C276E3"/>
    <w:rsid w:val="00C30528"/>
    <w:rsid w:val="00C34C55"/>
    <w:rsid w:val="00C44C90"/>
    <w:rsid w:val="00C55719"/>
    <w:rsid w:val="00C604BB"/>
    <w:rsid w:val="00C643D5"/>
    <w:rsid w:val="00C67EE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E43D4"/>
    <w:rsid w:val="00CE7267"/>
    <w:rsid w:val="00CF1F70"/>
    <w:rsid w:val="00CF20B4"/>
    <w:rsid w:val="00CF5851"/>
    <w:rsid w:val="00CF6A2A"/>
    <w:rsid w:val="00D0255A"/>
    <w:rsid w:val="00D221D5"/>
    <w:rsid w:val="00D32791"/>
    <w:rsid w:val="00D350DE"/>
    <w:rsid w:val="00D36189"/>
    <w:rsid w:val="00D41D0B"/>
    <w:rsid w:val="00D4792A"/>
    <w:rsid w:val="00D52964"/>
    <w:rsid w:val="00D63380"/>
    <w:rsid w:val="00D80C64"/>
    <w:rsid w:val="00D82D05"/>
    <w:rsid w:val="00D82E36"/>
    <w:rsid w:val="00DA47F7"/>
    <w:rsid w:val="00DC1A77"/>
    <w:rsid w:val="00DC23A2"/>
    <w:rsid w:val="00DC6E33"/>
    <w:rsid w:val="00DC77E7"/>
    <w:rsid w:val="00DD055F"/>
    <w:rsid w:val="00DD18B0"/>
    <w:rsid w:val="00DD2243"/>
    <w:rsid w:val="00DD31C5"/>
    <w:rsid w:val="00DE06F1"/>
    <w:rsid w:val="00DE41D6"/>
    <w:rsid w:val="00DE6928"/>
    <w:rsid w:val="00DF081E"/>
    <w:rsid w:val="00DF7573"/>
    <w:rsid w:val="00E02028"/>
    <w:rsid w:val="00E22B7E"/>
    <w:rsid w:val="00E243EA"/>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276F"/>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A48EC"/>
    <w:rsid w:val="00FA6BE7"/>
    <w:rsid w:val="00FB097B"/>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charg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tv_auto@mi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BCD8-0923-4532-B33B-221502F1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7</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294</cp:revision>
  <cp:lastPrinted>2025-09-01T11:59:00Z</cp:lastPrinted>
  <dcterms:created xsi:type="dcterms:W3CDTF">2021-06-28T12:08:00Z</dcterms:created>
  <dcterms:modified xsi:type="dcterms:W3CDTF">2026-05-12T07:31:00Z</dcterms:modified>
</cp:coreProperties>
</file>